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3FAD" w14:textId="77777777" w:rsidR="009020F8" w:rsidRPr="00C25BD1" w:rsidRDefault="009020F8" w:rsidP="009020F8">
      <w:pPr>
        <w:shd w:val="clear" w:color="auto" w:fill="FFFFFF"/>
        <w:spacing w:before="210" w:after="225"/>
        <w:ind w:left="-567" w:right="-472"/>
        <w:outlineLvl w:val="0"/>
        <w:rPr>
          <w:rFonts w:eastAsia="Times New Roman" w:cs="Arial"/>
          <w:b/>
          <w:bCs/>
          <w:color w:val="0E2841" w:themeColor="text2"/>
          <w:kern w:val="36"/>
          <w:sz w:val="28"/>
          <w:lang w:val="en" w:eastAsia="en-GB"/>
        </w:rPr>
      </w:pPr>
      <w:r w:rsidRPr="00C25BD1">
        <w:rPr>
          <w:rFonts w:eastAsia="Times New Roman" w:cs="Arial"/>
          <w:b/>
          <w:bCs/>
          <w:color w:val="0E2841" w:themeColor="text2"/>
          <w:kern w:val="36"/>
          <w:sz w:val="28"/>
          <w:lang w:val="en" w:eastAsia="en-GB"/>
        </w:rPr>
        <w:t>Infection Control Annual Statement</w:t>
      </w:r>
      <w:r>
        <w:rPr>
          <w:rFonts w:eastAsia="Times New Roman" w:cs="Arial"/>
          <w:b/>
          <w:bCs/>
          <w:color w:val="0E2841" w:themeColor="text2"/>
          <w:kern w:val="36"/>
          <w:sz w:val="28"/>
          <w:lang w:val="en" w:eastAsia="en-GB"/>
        </w:rPr>
        <w:t xml:space="preserve"> Stockbridge Surgery 2025</w:t>
      </w:r>
    </w:p>
    <w:p w14:paraId="291C9EE6" w14:textId="77777777" w:rsidR="009020F8" w:rsidRPr="00C25BD1" w:rsidRDefault="009020F8" w:rsidP="009020F8">
      <w:pPr>
        <w:shd w:val="clear" w:color="auto" w:fill="FFFFFF"/>
        <w:spacing w:before="180" w:after="225"/>
        <w:ind w:left="-567" w:right="-472"/>
        <w:outlineLvl w:val="1"/>
        <w:rPr>
          <w:rFonts w:eastAsia="Times New Roman" w:cs="Arial"/>
          <w:bCs/>
          <w:color w:val="0E2841" w:themeColor="text2"/>
          <w:sz w:val="28"/>
          <w:lang w:val="en" w:eastAsia="en-GB"/>
        </w:rPr>
      </w:pPr>
      <w:r w:rsidRPr="00C25BD1">
        <w:rPr>
          <w:rFonts w:eastAsia="Times New Roman" w:cs="Arial"/>
          <w:bCs/>
          <w:color w:val="0E2841" w:themeColor="text2"/>
          <w:sz w:val="28"/>
          <w:lang w:val="en" w:eastAsia="en-GB"/>
        </w:rPr>
        <w:t xml:space="preserve">Purpose </w:t>
      </w:r>
    </w:p>
    <w:p w14:paraId="4A08A93B" w14:textId="77777777" w:rsidR="009020F8" w:rsidRPr="00C25BD1" w:rsidRDefault="009020F8" w:rsidP="009020F8">
      <w:pPr>
        <w:pStyle w:val="Default"/>
        <w:spacing w:line="276" w:lineRule="auto"/>
        <w:ind w:left="-567" w:right="-472"/>
        <w:rPr>
          <w:rFonts w:asciiTheme="minorHAnsi" w:eastAsia="Times New Roman" w:hAnsiTheme="minorHAnsi" w:cs="Arial"/>
          <w:bCs/>
          <w:color w:val="000000" w:themeColor="text1"/>
          <w:sz w:val="22"/>
          <w:szCs w:val="22"/>
          <w:lang w:val="en" w:eastAsia="en-GB"/>
        </w:rPr>
      </w:pPr>
      <w:r w:rsidRPr="00C25BD1">
        <w:rPr>
          <w:rFonts w:asciiTheme="minorHAnsi" w:eastAsia="Times New Roman" w:hAnsiTheme="minorHAnsi" w:cs="Arial"/>
          <w:bCs/>
          <w:color w:val="000000" w:themeColor="text1"/>
          <w:sz w:val="22"/>
          <w:szCs w:val="22"/>
          <w:lang w:val="en" w:eastAsia="en-GB"/>
        </w:rPr>
        <w:t xml:space="preserve">This annual statement will be generated each year in </w:t>
      </w:r>
      <w:r>
        <w:rPr>
          <w:rFonts w:asciiTheme="minorHAnsi" w:eastAsia="Times New Roman" w:hAnsiTheme="minorHAnsi" w:cs="Arial"/>
          <w:bCs/>
          <w:color w:val="000000" w:themeColor="text1"/>
          <w:sz w:val="22"/>
          <w:szCs w:val="22"/>
          <w:lang w:val="en" w:eastAsia="en-GB"/>
        </w:rPr>
        <w:t>April</w:t>
      </w:r>
      <w:r>
        <w:rPr>
          <w:rFonts w:asciiTheme="minorHAnsi" w:eastAsia="Times New Roman" w:hAnsiTheme="minorHAnsi" w:cs="Arial"/>
          <w:bCs/>
          <w:color w:val="808080" w:themeColor="background1" w:themeShade="80"/>
          <w:sz w:val="22"/>
          <w:szCs w:val="22"/>
          <w:lang w:val="en" w:eastAsia="en-GB"/>
        </w:rPr>
        <w:t xml:space="preserve"> </w:t>
      </w:r>
      <w:r w:rsidRPr="00BD7CA6">
        <w:rPr>
          <w:rFonts w:asciiTheme="minorHAnsi" w:eastAsia="Times New Roman" w:hAnsiTheme="minorHAnsi" w:cs="Arial"/>
          <w:bCs/>
          <w:color w:val="000000" w:themeColor="text1"/>
          <w:sz w:val="22"/>
          <w:szCs w:val="22"/>
          <w:lang w:val="en" w:eastAsia="en-GB"/>
        </w:rPr>
        <w:t xml:space="preserve">in accordance with the requirements of </w:t>
      </w:r>
      <w:r w:rsidRPr="00D70014">
        <w:rPr>
          <w:rFonts w:asciiTheme="minorHAnsi" w:hAnsiTheme="minorHAnsi"/>
          <w:bCs/>
          <w:color w:val="000000" w:themeColor="text1"/>
          <w:sz w:val="22"/>
          <w:szCs w:val="22"/>
        </w:rPr>
        <w:t xml:space="preserve">The Health and Social Care Act 2008 </w:t>
      </w:r>
      <w:r w:rsidRPr="00BD7CA6">
        <w:rPr>
          <w:rFonts w:asciiTheme="minorHAnsi" w:hAnsiTheme="minorHAnsi" w:cs="TimesNewRomanPS"/>
          <w:i/>
          <w:iCs/>
          <w:color w:val="000000" w:themeColor="text1"/>
          <w:sz w:val="22"/>
          <w:szCs w:val="22"/>
        </w:rPr>
        <w:t>Code of Practice on the prevention and control of infections and related guidance</w:t>
      </w:r>
      <w:r w:rsidRPr="00C25BD1">
        <w:rPr>
          <w:rFonts w:asciiTheme="minorHAnsi" w:eastAsia="Times New Roman" w:hAnsiTheme="minorHAnsi" w:cs="Arial"/>
          <w:bCs/>
          <w:color w:val="000000" w:themeColor="text1"/>
          <w:sz w:val="22"/>
          <w:szCs w:val="22"/>
          <w:lang w:val="en" w:eastAsia="en-GB"/>
        </w:rPr>
        <w:t xml:space="preserve">. It </w:t>
      </w:r>
      <w:proofErr w:type="spellStart"/>
      <w:r w:rsidRPr="00C25BD1">
        <w:rPr>
          <w:rFonts w:asciiTheme="minorHAnsi" w:eastAsia="Times New Roman" w:hAnsiTheme="minorHAnsi" w:cs="Arial"/>
          <w:bCs/>
          <w:color w:val="000000" w:themeColor="text1"/>
          <w:sz w:val="22"/>
          <w:szCs w:val="22"/>
          <w:lang w:val="en" w:eastAsia="en-GB"/>
        </w:rPr>
        <w:t>summarises</w:t>
      </w:r>
      <w:proofErr w:type="spellEnd"/>
      <w:r w:rsidRPr="00C25BD1">
        <w:rPr>
          <w:rFonts w:asciiTheme="minorHAnsi" w:eastAsia="Times New Roman" w:hAnsiTheme="minorHAnsi" w:cs="Arial"/>
          <w:bCs/>
          <w:color w:val="000000" w:themeColor="text1"/>
          <w:sz w:val="22"/>
          <w:szCs w:val="22"/>
          <w:lang w:val="en" w:eastAsia="en-GB"/>
        </w:rPr>
        <w:t>:</w:t>
      </w:r>
    </w:p>
    <w:p w14:paraId="495127CE" w14:textId="77777777" w:rsidR="009020F8" w:rsidRPr="00C25BD1"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000000" w:themeColor="text1"/>
          <w:lang w:val="en-US" w:eastAsia="en-GB"/>
        </w:rPr>
      </w:pPr>
      <w:r w:rsidRPr="6766660F">
        <w:rPr>
          <w:rFonts w:eastAsia="Times New Roman" w:cs="Arial"/>
          <w:color w:val="000000" w:themeColor="text1"/>
          <w:lang w:val="en-US" w:eastAsia="en-GB"/>
        </w:rPr>
        <w:t xml:space="preserve">Any infection transmission incidents and any action taken (these will have been reported in accordance with our Significant Event procedure) </w:t>
      </w:r>
    </w:p>
    <w:p w14:paraId="4970EED7" w14:textId="77777777" w:rsidR="009020F8" w:rsidRPr="00BD7CA6" w:rsidRDefault="009020F8" w:rsidP="009020F8">
      <w:pPr>
        <w:pStyle w:val="ListParagraph"/>
        <w:numPr>
          <w:ilvl w:val="0"/>
          <w:numId w:val="1"/>
        </w:numPr>
        <w:shd w:val="clear" w:color="auto" w:fill="FFFFFF"/>
        <w:spacing w:before="100" w:beforeAutospacing="1" w:after="60"/>
        <w:ind w:right="-472"/>
        <w:rPr>
          <w:rFonts w:eastAsia="Times New Roman" w:cs="Arial"/>
          <w:bCs/>
          <w:color w:val="000000" w:themeColor="text1"/>
          <w:lang w:val="en" w:eastAsia="en-GB"/>
        </w:rPr>
      </w:pPr>
      <w:r w:rsidRPr="00C25BD1">
        <w:rPr>
          <w:rFonts w:eastAsia="Times New Roman" w:cs="Arial"/>
          <w:bCs/>
          <w:color w:val="000000" w:themeColor="text1"/>
          <w:lang w:val="en" w:eastAsia="en-GB"/>
        </w:rPr>
        <w:t xml:space="preserve">Details of any infection control audits undertaken and actions undertaken </w:t>
      </w:r>
    </w:p>
    <w:p w14:paraId="0C878241" w14:textId="77777777" w:rsidR="009020F8" w:rsidRPr="00C25BD1" w:rsidRDefault="009020F8" w:rsidP="009020F8">
      <w:pPr>
        <w:pStyle w:val="ListParagraph"/>
        <w:numPr>
          <w:ilvl w:val="0"/>
          <w:numId w:val="1"/>
        </w:numPr>
        <w:shd w:val="clear" w:color="auto" w:fill="FFFFFF"/>
        <w:spacing w:before="100" w:beforeAutospacing="1" w:after="60"/>
        <w:ind w:right="-472"/>
        <w:rPr>
          <w:rFonts w:eastAsia="Times New Roman" w:cs="Arial"/>
          <w:bCs/>
          <w:color w:val="000000" w:themeColor="text1"/>
          <w:lang w:val="en" w:eastAsia="en-GB"/>
        </w:rPr>
      </w:pPr>
      <w:r w:rsidRPr="00BD7CA6">
        <w:rPr>
          <w:rFonts w:eastAsia="Times New Roman" w:cs="Arial"/>
          <w:bCs/>
          <w:color w:val="000000" w:themeColor="text1"/>
          <w:lang w:val="en" w:eastAsia="en-GB"/>
        </w:rPr>
        <w:t>Details of any r</w:t>
      </w:r>
      <w:r w:rsidRPr="00C25BD1">
        <w:rPr>
          <w:rFonts w:eastAsia="Times New Roman" w:cs="Arial"/>
          <w:bCs/>
          <w:color w:val="000000" w:themeColor="text1"/>
          <w:lang w:val="en" w:eastAsia="en-GB"/>
        </w:rPr>
        <w:t>isk assessments undertaken for prevention and control of infection</w:t>
      </w:r>
    </w:p>
    <w:p w14:paraId="459CAA6A" w14:textId="77777777" w:rsidR="009020F8" w:rsidRPr="00C25BD1" w:rsidRDefault="009020F8" w:rsidP="009020F8">
      <w:pPr>
        <w:pStyle w:val="ListParagraph"/>
        <w:numPr>
          <w:ilvl w:val="0"/>
          <w:numId w:val="1"/>
        </w:numPr>
        <w:shd w:val="clear" w:color="auto" w:fill="FFFFFF"/>
        <w:spacing w:before="100" w:beforeAutospacing="1" w:after="60"/>
        <w:ind w:right="-472"/>
        <w:rPr>
          <w:rFonts w:eastAsia="Times New Roman" w:cs="Arial"/>
          <w:bCs/>
          <w:color w:val="000000" w:themeColor="text1"/>
          <w:lang w:val="en" w:eastAsia="en-GB"/>
        </w:rPr>
      </w:pPr>
      <w:r w:rsidRPr="00C25BD1">
        <w:rPr>
          <w:rFonts w:eastAsia="Times New Roman" w:cs="Arial"/>
          <w:bCs/>
          <w:color w:val="000000" w:themeColor="text1"/>
          <w:lang w:val="en" w:eastAsia="en-GB"/>
        </w:rPr>
        <w:t xml:space="preserve">Details of staff training </w:t>
      </w:r>
    </w:p>
    <w:p w14:paraId="26428431" w14:textId="77777777" w:rsidR="009020F8" w:rsidRPr="00C25BD1"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000000" w:themeColor="text1"/>
          <w:lang w:val="en-US" w:eastAsia="en-GB"/>
        </w:rPr>
      </w:pPr>
      <w:r w:rsidRPr="6766660F">
        <w:rPr>
          <w:rFonts w:eastAsia="Times New Roman" w:cs="Arial"/>
          <w:color w:val="000000" w:themeColor="text1"/>
          <w:lang w:val="en-US" w:eastAsia="en-GB"/>
        </w:rPr>
        <w:t xml:space="preserve">Any review and update of policies, procedures and guidelines </w:t>
      </w:r>
    </w:p>
    <w:p w14:paraId="60D623EA" w14:textId="77777777" w:rsidR="009020F8" w:rsidRPr="00C25BD1" w:rsidRDefault="009020F8" w:rsidP="009020F8">
      <w:pPr>
        <w:shd w:val="clear" w:color="auto" w:fill="FFFFFF"/>
        <w:spacing w:after="135"/>
        <w:ind w:left="-567" w:right="-472"/>
        <w:rPr>
          <w:rFonts w:eastAsia="Times New Roman" w:cs="Arial"/>
          <w:bCs/>
          <w:color w:val="505050"/>
          <w:lang w:val="en" w:eastAsia="en-GB"/>
        </w:rPr>
      </w:pPr>
      <w:r w:rsidRPr="00C25BD1">
        <w:rPr>
          <w:rFonts w:eastAsia="Times New Roman" w:cs="Arial"/>
          <w:b/>
          <w:bCs/>
          <w:color w:val="505050"/>
          <w:sz w:val="19"/>
          <w:szCs w:val="19"/>
          <w:lang w:val="en" w:eastAsia="en-GB"/>
        </w:rPr>
        <w:t> </w:t>
      </w:r>
    </w:p>
    <w:p w14:paraId="122CB93A" w14:textId="77777777" w:rsidR="009020F8" w:rsidRPr="00C25BD1" w:rsidRDefault="009020F8" w:rsidP="009020F8">
      <w:pPr>
        <w:shd w:val="clear" w:color="auto" w:fill="FFFFFF"/>
        <w:spacing w:after="135"/>
        <w:ind w:left="-567" w:right="-472"/>
        <w:rPr>
          <w:rFonts w:eastAsia="Times New Roman" w:cs="Arial"/>
          <w:bCs/>
          <w:color w:val="0E2841" w:themeColor="text2"/>
          <w:sz w:val="28"/>
          <w:lang w:val="en" w:eastAsia="en-GB"/>
        </w:rPr>
      </w:pPr>
      <w:r w:rsidRPr="00C25BD1">
        <w:rPr>
          <w:rFonts w:eastAsia="Times New Roman" w:cs="Arial"/>
          <w:bCs/>
          <w:color w:val="0E2841" w:themeColor="text2"/>
          <w:sz w:val="28"/>
          <w:lang w:val="en" w:eastAsia="en-GB"/>
        </w:rPr>
        <w:t>I</w:t>
      </w:r>
      <w:r w:rsidRPr="00BD7CA6">
        <w:rPr>
          <w:rFonts w:eastAsia="Times New Roman" w:cs="Arial"/>
          <w:bCs/>
          <w:color w:val="0E2841" w:themeColor="text2"/>
          <w:sz w:val="28"/>
          <w:lang w:val="en" w:eastAsia="en-GB"/>
        </w:rPr>
        <w:t>nfection Prevention and Control (IPC) Lead</w:t>
      </w:r>
    </w:p>
    <w:p w14:paraId="58CAAB27" w14:textId="77777777" w:rsidR="009020F8" w:rsidRPr="00BD7CA6" w:rsidRDefault="403955B7" w:rsidP="6766660F">
      <w:pPr>
        <w:shd w:val="clear" w:color="auto" w:fill="FFFFFF" w:themeFill="background1"/>
        <w:spacing w:after="135"/>
        <w:ind w:left="-567" w:right="-472"/>
        <w:rPr>
          <w:rFonts w:eastAsia="Times New Roman" w:cs="Arial"/>
          <w:color w:val="808080" w:themeColor="background1" w:themeShade="80"/>
          <w:lang w:val="en" w:eastAsia="en-GB"/>
        </w:rPr>
      </w:pPr>
      <w:r w:rsidRPr="6766660F">
        <w:rPr>
          <w:rFonts w:eastAsia="Times New Roman" w:cs="Arial"/>
          <w:color w:val="000000" w:themeColor="text1"/>
          <w:lang w:val="en" w:eastAsia="en-GB"/>
        </w:rPr>
        <w:t xml:space="preserve">The </w:t>
      </w:r>
      <w:r w:rsidRPr="6766660F">
        <w:rPr>
          <w:rFonts w:eastAsia="Times New Roman" w:cs="Arial"/>
          <w:lang w:val="en" w:eastAsia="en-GB"/>
        </w:rPr>
        <w:t>Stockbridge surgery</w:t>
      </w:r>
      <w:r w:rsidRPr="6766660F">
        <w:rPr>
          <w:rFonts w:eastAsia="Times New Roman" w:cs="Arial"/>
          <w:color w:val="808080" w:themeColor="background1" w:themeShade="80"/>
          <w:lang w:val="en" w:eastAsia="en-GB"/>
        </w:rPr>
        <w:t xml:space="preserve"> </w:t>
      </w:r>
      <w:r w:rsidRPr="6766660F">
        <w:rPr>
          <w:rFonts w:eastAsia="Times New Roman" w:cs="Arial"/>
          <w:color w:val="000000" w:themeColor="text1"/>
          <w:lang w:val="en" w:eastAsia="en-GB"/>
        </w:rPr>
        <w:t>Lead for Infection Prevention and Control: Emma Horrell</w:t>
      </w:r>
    </w:p>
    <w:p w14:paraId="7214E323" w14:textId="709DF4E4" w:rsidR="009020F8" w:rsidRPr="00BD7CA6" w:rsidRDefault="403955B7" w:rsidP="6766660F">
      <w:pPr>
        <w:shd w:val="clear" w:color="auto" w:fill="FFFFFF" w:themeFill="background1"/>
        <w:spacing w:after="135"/>
        <w:ind w:left="-567" w:right="-472"/>
        <w:rPr>
          <w:rFonts w:eastAsia="Times New Roman" w:cs="Arial"/>
          <w:color w:val="000000" w:themeColor="text1"/>
          <w:lang w:val="en-US" w:eastAsia="en-GB"/>
        </w:rPr>
      </w:pPr>
      <w:r w:rsidRPr="6766660F">
        <w:rPr>
          <w:rFonts w:eastAsia="Times New Roman" w:cs="Arial"/>
          <w:color w:val="000000" w:themeColor="text1"/>
          <w:lang w:val="en-US" w:eastAsia="en-GB"/>
        </w:rPr>
        <w:t>The IPC Lead is supported by:</w:t>
      </w:r>
      <w:r w:rsidRPr="6766660F">
        <w:rPr>
          <w:rFonts w:eastAsia="Times New Roman" w:cs="Arial"/>
          <w:color w:val="808080" w:themeColor="background1" w:themeShade="80"/>
          <w:lang w:val="en-US" w:eastAsia="en-GB"/>
        </w:rPr>
        <w:t xml:space="preserve"> </w:t>
      </w:r>
      <w:r w:rsidRPr="6766660F">
        <w:rPr>
          <w:rFonts w:eastAsia="Times New Roman" w:cs="Arial"/>
          <w:lang w:val="en-US" w:eastAsia="en-GB"/>
        </w:rPr>
        <w:t>Registered provider medical lead for IPC is Dr Bridget Pemberton. P</w:t>
      </w:r>
      <w:r w:rsidR="1726CF88" w:rsidRPr="6766660F">
        <w:rPr>
          <w:rFonts w:eastAsia="Times New Roman" w:cs="Arial"/>
          <w:lang w:val="en-US" w:eastAsia="en-GB"/>
        </w:rPr>
        <w:t xml:space="preserve">ractice </w:t>
      </w:r>
      <w:r w:rsidRPr="6766660F">
        <w:rPr>
          <w:rFonts w:eastAsia="Times New Roman" w:cs="Arial"/>
          <w:lang w:val="en-US" w:eastAsia="en-GB"/>
        </w:rPr>
        <w:t>M</w:t>
      </w:r>
      <w:r w:rsidR="4AB74993" w:rsidRPr="6766660F">
        <w:rPr>
          <w:rFonts w:eastAsia="Times New Roman" w:cs="Arial"/>
          <w:lang w:val="en-US" w:eastAsia="en-GB"/>
        </w:rPr>
        <w:t>anager</w:t>
      </w:r>
      <w:r w:rsidRPr="6766660F">
        <w:rPr>
          <w:rFonts w:eastAsia="Times New Roman" w:cs="Arial"/>
          <w:lang w:val="en-US" w:eastAsia="en-GB"/>
        </w:rPr>
        <w:t xml:space="preserve"> Ann Spooner </w:t>
      </w:r>
      <w:r w:rsidR="76616A7E" w:rsidRPr="6766660F">
        <w:rPr>
          <w:rFonts w:eastAsia="Times New Roman" w:cs="Arial"/>
          <w:lang w:val="en-US" w:eastAsia="en-GB"/>
        </w:rPr>
        <w:t>is</w:t>
      </w:r>
      <w:r w:rsidR="3C0F64EA" w:rsidRPr="6766660F">
        <w:rPr>
          <w:rFonts w:eastAsia="Times New Roman" w:cs="Arial"/>
          <w:lang w:val="en-US" w:eastAsia="en-GB"/>
        </w:rPr>
        <w:t xml:space="preserve"> </w:t>
      </w:r>
      <w:r w:rsidRPr="6766660F">
        <w:rPr>
          <w:rFonts w:eastAsia="Times New Roman" w:cs="Arial"/>
          <w:lang w:val="en-US" w:eastAsia="en-GB"/>
        </w:rPr>
        <w:t>Water safety/</w:t>
      </w:r>
      <w:r w:rsidR="7292473C" w:rsidRPr="6766660F">
        <w:rPr>
          <w:rFonts w:eastAsia="Times New Roman" w:cs="Arial"/>
          <w:lang w:val="en-US" w:eastAsia="en-GB"/>
        </w:rPr>
        <w:t xml:space="preserve"> </w:t>
      </w:r>
      <w:r w:rsidRPr="6766660F">
        <w:rPr>
          <w:rFonts w:eastAsia="Times New Roman" w:cs="Arial"/>
          <w:lang w:val="en-US" w:eastAsia="en-GB"/>
        </w:rPr>
        <w:t>Legionella</w:t>
      </w:r>
      <w:r w:rsidR="55419941" w:rsidRPr="6766660F">
        <w:rPr>
          <w:rFonts w:eastAsia="Times New Roman" w:cs="Arial"/>
          <w:lang w:val="en-US" w:eastAsia="en-GB"/>
        </w:rPr>
        <w:t xml:space="preserve"> lead.   Karen Higgins, Operations Manager is </w:t>
      </w:r>
      <w:r w:rsidRPr="6766660F">
        <w:rPr>
          <w:rFonts w:eastAsia="Times New Roman" w:cs="Arial"/>
          <w:lang w:val="en-US" w:eastAsia="en-GB"/>
        </w:rPr>
        <w:t>Ventilation</w:t>
      </w:r>
      <w:r w:rsidR="2AB0D15C" w:rsidRPr="6766660F">
        <w:rPr>
          <w:rFonts w:eastAsia="Times New Roman" w:cs="Arial"/>
          <w:lang w:val="en-US" w:eastAsia="en-GB"/>
        </w:rPr>
        <w:t xml:space="preserve"> and</w:t>
      </w:r>
      <w:r w:rsidR="29D17E63" w:rsidRPr="6766660F">
        <w:rPr>
          <w:rFonts w:eastAsia="Times New Roman" w:cs="Arial"/>
          <w:lang w:val="en-US" w:eastAsia="en-GB"/>
        </w:rPr>
        <w:t xml:space="preserve"> </w:t>
      </w:r>
      <w:r w:rsidRPr="6766660F">
        <w:rPr>
          <w:rFonts w:eastAsia="Times New Roman" w:cs="Arial"/>
          <w:lang w:val="en-US" w:eastAsia="en-GB"/>
        </w:rPr>
        <w:t>Waste/</w:t>
      </w:r>
      <w:r w:rsidR="2A87868C" w:rsidRPr="6766660F">
        <w:rPr>
          <w:rFonts w:eastAsia="Times New Roman" w:cs="Arial"/>
          <w:lang w:val="en-US" w:eastAsia="en-GB"/>
        </w:rPr>
        <w:t xml:space="preserve"> </w:t>
      </w:r>
      <w:r w:rsidRPr="6766660F">
        <w:rPr>
          <w:rFonts w:eastAsia="Times New Roman" w:cs="Arial"/>
          <w:lang w:val="en-US" w:eastAsia="en-GB"/>
        </w:rPr>
        <w:t>Cleaning Lead</w:t>
      </w:r>
      <w:r w:rsidR="35452F87" w:rsidRPr="6766660F">
        <w:rPr>
          <w:rFonts w:eastAsia="Times New Roman" w:cs="Arial"/>
          <w:lang w:val="en-US" w:eastAsia="en-GB"/>
        </w:rPr>
        <w:t xml:space="preserve">.  </w:t>
      </w:r>
      <w:r w:rsidRPr="6766660F">
        <w:rPr>
          <w:rFonts w:eastAsia="Times New Roman" w:cs="Arial"/>
          <w:lang w:val="en-US" w:eastAsia="en-GB"/>
        </w:rPr>
        <w:t>Gemma</w:t>
      </w:r>
      <w:r w:rsidR="737CD92A" w:rsidRPr="6766660F">
        <w:rPr>
          <w:rFonts w:eastAsia="Times New Roman" w:cs="Arial"/>
          <w:lang w:val="en-US" w:eastAsia="en-GB"/>
        </w:rPr>
        <w:t xml:space="preserve"> Waters, Practice Nurse</w:t>
      </w:r>
      <w:r w:rsidRPr="6766660F">
        <w:rPr>
          <w:rFonts w:eastAsia="Times New Roman" w:cs="Arial"/>
          <w:lang w:val="en-US" w:eastAsia="en-GB"/>
        </w:rPr>
        <w:t xml:space="preserve"> is Decontamination Lead, Sonya</w:t>
      </w:r>
      <w:r w:rsidR="4513BD5C" w:rsidRPr="6766660F">
        <w:rPr>
          <w:rFonts w:eastAsia="Times New Roman" w:cs="Arial"/>
          <w:lang w:val="en-US" w:eastAsia="en-GB"/>
        </w:rPr>
        <w:t xml:space="preserve"> Elworthy</w:t>
      </w:r>
      <w:r w:rsidRPr="6766660F">
        <w:rPr>
          <w:rFonts w:eastAsia="Times New Roman" w:cs="Arial"/>
          <w:lang w:val="en-US" w:eastAsia="en-GB"/>
        </w:rPr>
        <w:t xml:space="preserve"> and Jane</w:t>
      </w:r>
      <w:r w:rsidR="2AC96EDE" w:rsidRPr="6766660F">
        <w:rPr>
          <w:rFonts w:eastAsia="Times New Roman" w:cs="Arial"/>
          <w:lang w:val="en-US" w:eastAsia="en-GB"/>
        </w:rPr>
        <w:t xml:space="preserve"> Jones, Practice Nurses</w:t>
      </w:r>
      <w:r w:rsidRPr="6766660F">
        <w:rPr>
          <w:rFonts w:eastAsia="Times New Roman" w:cs="Arial"/>
          <w:lang w:val="en-US" w:eastAsia="en-GB"/>
        </w:rPr>
        <w:t xml:space="preserve"> are Cold chain/</w:t>
      </w:r>
      <w:r w:rsidR="3ED585DE" w:rsidRPr="6766660F">
        <w:rPr>
          <w:rFonts w:eastAsia="Times New Roman" w:cs="Arial"/>
          <w:lang w:val="en-US" w:eastAsia="en-GB"/>
        </w:rPr>
        <w:t>V</w:t>
      </w:r>
      <w:r w:rsidRPr="6766660F">
        <w:rPr>
          <w:rFonts w:eastAsia="Times New Roman" w:cs="Arial"/>
          <w:lang w:val="en-US" w:eastAsia="en-GB"/>
        </w:rPr>
        <w:t>accine Leads, Dr Natalie Avery is A</w:t>
      </w:r>
      <w:r w:rsidR="00B8668D">
        <w:rPr>
          <w:rFonts w:eastAsia="Times New Roman" w:cs="Arial"/>
          <w:lang w:val="en-US" w:eastAsia="en-GB"/>
        </w:rPr>
        <w:t xml:space="preserve">ntibiotic </w:t>
      </w:r>
      <w:r w:rsidRPr="6766660F">
        <w:rPr>
          <w:rFonts w:eastAsia="Times New Roman" w:cs="Arial"/>
          <w:lang w:val="en-US" w:eastAsia="en-GB"/>
        </w:rPr>
        <w:t>M</w:t>
      </w:r>
      <w:r w:rsidR="00B8668D">
        <w:rPr>
          <w:rFonts w:eastAsia="Times New Roman" w:cs="Arial"/>
          <w:lang w:val="en-US" w:eastAsia="en-GB"/>
        </w:rPr>
        <w:t xml:space="preserve">icrobial </w:t>
      </w:r>
      <w:r w:rsidRPr="6766660F">
        <w:rPr>
          <w:rFonts w:eastAsia="Times New Roman" w:cs="Arial"/>
          <w:lang w:val="en-US" w:eastAsia="en-GB"/>
        </w:rPr>
        <w:t>R</w:t>
      </w:r>
      <w:r w:rsidR="00B8668D">
        <w:rPr>
          <w:rFonts w:eastAsia="Times New Roman" w:cs="Arial"/>
          <w:lang w:val="en-US" w:eastAsia="en-GB"/>
        </w:rPr>
        <w:t>esistance</w:t>
      </w:r>
      <w:r w:rsidRPr="6766660F">
        <w:rPr>
          <w:rFonts w:eastAsia="Times New Roman" w:cs="Arial"/>
          <w:lang w:val="en-US" w:eastAsia="en-GB"/>
        </w:rPr>
        <w:t xml:space="preserve"> Lead, Nadine</w:t>
      </w:r>
      <w:r w:rsidR="115E4491" w:rsidRPr="6766660F">
        <w:rPr>
          <w:rFonts w:eastAsia="Times New Roman" w:cs="Arial"/>
          <w:lang w:val="en-US" w:eastAsia="en-GB"/>
        </w:rPr>
        <w:t xml:space="preserve"> Batten, HCA</w:t>
      </w:r>
      <w:r w:rsidRPr="6766660F">
        <w:rPr>
          <w:rFonts w:eastAsia="Times New Roman" w:cs="Arial"/>
          <w:lang w:val="en-US" w:eastAsia="en-GB"/>
        </w:rPr>
        <w:t xml:space="preserve"> is P</w:t>
      </w:r>
      <w:r w:rsidR="00B8668D">
        <w:rPr>
          <w:rFonts w:eastAsia="Times New Roman" w:cs="Arial"/>
          <w:lang w:val="en-US" w:eastAsia="en-GB"/>
        </w:rPr>
        <w:t xml:space="preserve">ersonal </w:t>
      </w:r>
      <w:r w:rsidRPr="6766660F">
        <w:rPr>
          <w:rFonts w:eastAsia="Times New Roman" w:cs="Arial"/>
          <w:lang w:val="en-US" w:eastAsia="en-GB"/>
        </w:rPr>
        <w:t>P</w:t>
      </w:r>
      <w:r w:rsidR="00B8668D">
        <w:rPr>
          <w:rFonts w:eastAsia="Times New Roman" w:cs="Arial"/>
          <w:lang w:val="en-US" w:eastAsia="en-GB"/>
        </w:rPr>
        <w:t xml:space="preserve">rotective </w:t>
      </w:r>
      <w:r w:rsidRPr="6766660F">
        <w:rPr>
          <w:rFonts w:eastAsia="Times New Roman" w:cs="Arial"/>
          <w:lang w:val="en-US" w:eastAsia="en-GB"/>
        </w:rPr>
        <w:t>E</w:t>
      </w:r>
      <w:r w:rsidR="00B8668D">
        <w:rPr>
          <w:rFonts w:eastAsia="Times New Roman" w:cs="Arial"/>
          <w:lang w:val="en-US" w:eastAsia="en-GB"/>
        </w:rPr>
        <w:t>quipment</w:t>
      </w:r>
      <w:r w:rsidRPr="6766660F">
        <w:rPr>
          <w:rFonts w:eastAsia="Times New Roman" w:cs="Arial"/>
          <w:lang w:val="en-US" w:eastAsia="en-GB"/>
        </w:rPr>
        <w:t xml:space="preserve"> </w:t>
      </w:r>
      <w:r w:rsidR="00B8668D">
        <w:rPr>
          <w:rFonts w:eastAsia="Times New Roman" w:cs="Arial"/>
          <w:lang w:val="en-US" w:eastAsia="en-GB"/>
        </w:rPr>
        <w:t>S</w:t>
      </w:r>
      <w:r w:rsidRPr="6766660F">
        <w:rPr>
          <w:rFonts w:eastAsia="Times New Roman" w:cs="Arial"/>
          <w:lang w:val="en-US" w:eastAsia="en-GB"/>
        </w:rPr>
        <w:t>upplies/</w:t>
      </w:r>
      <w:r w:rsidR="427D3C3A" w:rsidRPr="6766660F">
        <w:rPr>
          <w:rFonts w:eastAsia="Times New Roman" w:cs="Arial"/>
          <w:lang w:val="en-US" w:eastAsia="en-GB"/>
        </w:rPr>
        <w:t>C</w:t>
      </w:r>
      <w:r w:rsidRPr="6766660F">
        <w:rPr>
          <w:rFonts w:eastAsia="Times New Roman" w:cs="Arial"/>
          <w:lang w:val="en-US" w:eastAsia="en-GB"/>
        </w:rPr>
        <w:t>urtains Lead</w:t>
      </w:r>
    </w:p>
    <w:p w14:paraId="265AAC1A" w14:textId="12E362D0" w:rsidR="009020F8" w:rsidRPr="00C25BD1" w:rsidRDefault="403955B7" w:rsidP="6766660F">
      <w:pPr>
        <w:shd w:val="clear" w:color="auto" w:fill="FFFFFF" w:themeFill="background1"/>
        <w:spacing w:after="135"/>
        <w:ind w:left="-567" w:right="-472"/>
        <w:rPr>
          <w:rFonts w:eastAsia="Times New Roman" w:cs="Arial"/>
          <w:color w:val="000000" w:themeColor="text1"/>
          <w:lang w:val="en-US" w:eastAsia="en-GB"/>
        </w:rPr>
      </w:pPr>
      <w:r w:rsidRPr="6766660F">
        <w:rPr>
          <w:rFonts w:eastAsia="Times New Roman" w:cs="Arial"/>
          <w:lang w:val="en-US" w:eastAsia="en-GB"/>
        </w:rPr>
        <w:t>Emma Horrell</w:t>
      </w:r>
      <w:r w:rsidRPr="6766660F">
        <w:rPr>
          <w:rFonts w:eastAsia="Times New Roman" w:cs="Arial"/>
          <w:color w:val="000000" w:themeColor="text1"/>
          <w:lang w:val="en-US" w:eastAsia="en-GB"/>
        </w:rPr>
        <w:t xml:space="preserve"> has attended an initial 3-day IPC Lead training course and keeps updated on infection prevention practice. She attends Hants and IOW updates quarterly. Their ad hoc updates are posted by them on their IPC Teams </w:t>
      </w:r>
      <w:r w:rsidR="2997C315" w:rsidRPr="6766660F">
        <w:rPr>
          <w:rFonts w:eastAsia="Times New Roman" w:cs="Arial"/>
          <w:color w:val="000000" w:themeColor="text1"/>
          <w:lang w:val="en-US" w:eastAsia="en-GB"/>
        </w:rPr>
        <w:t>space,</w:t>
      </w:r>
      <w:r w:rsidRPr="6766660F">
        <w:rPr>
          <w:rFonts w:eastAsia="Times New Roman" w:cs="Arial"/>
          <w:color w:val="000000" w:themeColor="text1"/>
          <w:lang w:val="en-US" w:eastAsia="en-GB"/>
        </w:rPr>
        <w:t xml:space="preserve"> and this is monitored with updates and </w:t>
      </w:r>
      <w:r w:rsidR="00B8668D" w:rsidRPr="6766660F">
        <w:rPr>
          <w:rFonts w:eastAsia="Times New Roman" w:cs="Arial"/>
          <w:color w:val="000000" w:themeColor="text1"/>
          <w:lang w:val="en-US" w:eastAsia="en-GB"/>
        </w:rPr>
        <w:t>changes</w:t>
      </w:r>
      <w:r w:rsidRPr="6766660F">
        <w:rPr>
          <w:rFonts w:eastAsia="Times New Roman" w:cs="Arial"/>
          <w:color w:val="000000" w:themeColor="text1"/>
          <w:lang w:val="en-US" w:eastAsia="en-GB"/>
        </w:rPr>
        <w:t xml:space="preserve"> in practice requirements fed back to clinical teams and management as required.</w:t>
      </w:r>
    </w:p>
    <w:p w14:paraId="7F893AFB" w14:textId="77777777" w:rsidR="009020F8" w:rsidRPr="00995C94" w:rsidRDefault="009020F8" w:rsidP="009020F8">
      <w:pPr>
        <w:shd w:val="clear" w:color="auto" w:fill="FFFFFF"/>
        <w:spacing w:after="135"/>
        <w:ind w:left="-567" w:right="-472"/>
        <w:rPr>
          <w:rFonts w:eastAsia="Times New Roman" w:cs="Arial"/>
          <w:bCs/>
          <w:color w:val="0E2841" w:themeColor="text2"/>
          <w:lang w:val="en" w:eastAsia="en-GB"/>
        </w:rPr>
      </w:pPr>
    </w:p>
    <w:p w14:paraId="4EA8B1B5" w14:textId="77777777" w:rsidR="009020F8" w:rsidRDefault="009020F8" w:rsidP="009020F8">
      <w:pPr>
        <w:shd w:val="clear" w:color="auto" w:fill="FFFFFF"/>
        <w:spacing w:after="135"/>
        <w:ind w:left="-567" w:right="-472"/>
        <w:rPr>
          <w:rFonts w:eastAsia="Times New Roman" w:cs="Arial"/>
          <w:bCs/>
          <w:color w:val="0E2841" w:themeColor="text2"/>
          <w:sz w:val="28"/>
          <w:szCs w:val="28"/>
          <w:lang w:val="en" w:eastAsia="en-GB"/>
        </w:rPr>
      </w:pPr>
      <w:r w:rsidRPr="00BD7CA6">
        <w:rPr>
          <w:rFonts w:eastAsia="Times New Roman" w:cs="Arial"/>
          <w:bCs/>
          <w:color w:val="0E2841" w:themeColor="text2"/>
          <w:sz w:val="28"/>
          <w:szCs w:val="28"/>
          <w:lang w:val="en" w:eastAsia="en-GB"/>
        </w:rPr>
        <w:t>I</w:t>
      </w:r>
      <w:r w:rsidRPr="00C25BD1">
        <w:rPr>
          <w:rFonts w:eastAsia="Times New Roman" w:cs="Arial"/>
          <w:bCs/>
          <w:color w:val="0E2841" w:themeColor="text2"/>
          <w:sz w:val="28"/>
          <w:szCs w:val="28"/>
          <w:lang w:val="en" w:eastAsia="en-GB"/>
        </w:rPr>
        <w:t>nfection transmission incidents</w:t>
      </w:r>
      <w:r w:rsidRPr="00BD7CA6">
        <w:rPr>
          <w:rFonts w:eastAsia="Times New Roman" w:cs="Arial"/>
          <w:bCs/>
          <w:color w:val="0E2841" w:themeColor="text2"/>
          <w:sz w:val="28"/>
          <w:szCs w:val="28"/>
          <w:lang w:val="en" w:eastAsia="en-GB"/>
        </w:rPr>
        <w:t xml:space="preserve"> (Significant Events)</w:t>
      </w:r>
    </w:p>
    <w:p w14:paraId="38B656C7" w14:textId="77777777" w:rsidR="009020F8" w:rsidRPr="00BD7CA6" w:rsidRDefault="403955B7" w:rsidP="6766660F">
      <w:pPr>
        <w:shd w:val="clear" w:color="auto" w:fill="FFFFFF" w:themeFill="background1"/>
        <w:spacing w:after="135"/>
        <w:ind w:left="-567" w:right="-472"/>
        <w:rPr>
          <w:rFonts w:eastAsia="Times New Roman" w:cs="Arial"/>
          <w:color w:val="0E2841" w:themeColor="text2"/>
          <w:sz w:val="28"/>
          <w:szCs w:val="28"/>
          <w:lang w:val="en-US" w:eastAsia="en-GB"/>
        </w:rPr>
      </w:pPr>
      <w:r w:rsidRPr="6766660F">
        <w:rPr>
          <w:rFonts w:eastAsia="Times New Roman" w:cs="Times New Roman"/>
          <w:color w:val="000000" w:themeColor="text1"/>
          <w:lang w:val="en-US" w:eastAsia="en-GB"/>
        </w:rPr>
        <w:t xml:space="preserve">Significant events (which may involve examples of good practice as well as challenging events) are investigated in detail to see what can be learnt and to indicate changes that might lead to future improvements. </w:t>
      </w:r>
      <w:r w:rsidRPr="6766660F">
        <w:rPr>
          <w:rFonts w:eastAsia="Times New Roman" w:cs="Arial"/>
          <w:color w:val="000000" w:themeColor="text1"/>
          <w:lang w:val="en-US" w:eastAsia="en-GB"/>
        </w:rPr>
        <w:t xml:space="preserve">All significant events are reviewed in the </w:t>
      </w:r>
      <w:r w:rsidRPr="6766660F">
        <w:rPr>
          <w:rFonts w:eastAsia="Times New Roman" w:cs="Arial"/>
          <w:lang w:val="en-US" w:eastAsia="en-GB"/>
        </w:rPr>
        <w:t xml:space="preserve">monthly Learning event </w:t>
      </w:r>
      <w:r w:rsidRPr="6766660F">
        <w:rPr>
          <w:rFonts w:eastAsia="Times New Roman" w:cs="Arial"/>
          <w:color w:val="000000" w:themeColor="text1"/>
          <w:lang w:val="en-US" w:eastAsia="en-GB"/>
        </w:rPr>
        <w:t xml:space="preserve">meetings and learning is cascaded </w:t>
      </w:r>
      <w:proofErr w:type="gramStart"/>
      <w:r w:rsidRPr="6766660F">
        <w:rPr>
          <w:rFonts w:eastAsia="Times New Roman" w:cs="Arial"/>
          <w:color w:val="000000" w:themeColor="text1"/>
          <w:lang w:val="en-US" w:eastAsia="en-GB"/>
        </w:rPr>
        <w:t>to</w:t>
      </w:r>
      <w:proofErr w:type="gramEnd"/>
      <w:r w:rsidRPr="6766660F">
        <w:rPr>
          <w:rFonts w:eastAsia="Times New Roman" w:cs="Arial"/>
          <w:color w:val="000000" w:themeColor="text1"/>
          <w:lang w:val="en-US" w:eastAsia="en-GB"/>
        </w:rPr>
        <w:t xml:space="preserve"> all relevant staff.</w:t>
      </w:r>
    </w:p>
    <w:p w14:paraId="462BEAF5" w14:textId="77777777" w:rsidR="009020F8" w:rsidRPr="00BD7CA6" w:rsidRDefault="009020F8" w:rsidP="009020F8">
      <w:pPr>
        <w:shd w:val="clear" w:color="auto" w:fill="FFFFFF"/>
        <w:spacing w:after="135"/>
        <w:ind w:right="-472"/>
        <w:rPr>
          <w:rFonts w:eastAsia="Times New Roman" w:cs="Arial"/>
          <w:color w:val="000000" w:themeColor="text1"/>
          <w:lang w:val="en" w:eastAsia="en-GB"/>
        </w:rPr>
      </w:pPr>
    </w:p>
    <w:p w14:paraId="1DE18A9A" w14:textId="77777777" w:rsidR="009020F8" w:rsidRPr="00BD7CA6" w:rsidRDefault="403955B7" w:rsidP="6766660F">
      <w:pPr>
        <w:shd w:val="clear" w:color="auto" w:fill="FFFFFF" w:themeFill="background1"/>
        <w:spacing w:after="135"/>
        <w:ind w:left="-567" w:right="-472"/>
        <w:rPr>
          <w:rFonts w:eastAsia="Times New Roman" w:cs="Arial"/>
          <w:color w:val="000000" w:themeColor="text1"/>
          <w:lang w:val="en-US" w:eastAsia="en-GB"/>
        </w:rPr>
      </w:pPr>
      <w:r w:rsidRPr="6766660F">
        <w:rPr>
          <w:rFonts w:eastAsia="Times New Roman" w:cs="Arial"/>
          <w:color w:val="000000" w:themeColor="text1"/>
          <w:lang w:val="en-US" w:eastAsia="en-GB"/>
        </w:rPr>
        <w:t xml:space="preserve">In the past year there have been </w:t>
      </w:r>
      <w:r w:rsidRPr="6766660F">
        <w:rPr>
          <w:rFonts w:eastAsia="Times New Roman" w:cs="Arial"/>
          <w:lang w:val="en-US" w:eastAsia="en-GB"/>
        </w:rPr>
        <w:t xml:space="preserve">2 </w:t>
      </w:r>
      <w:r w:rsidRPr="6766660F">
        <w:rPr>
          <w:rFonts w:eastAsia="Times New Roman" w:cs="Arial"/>
          <w:color w:val="000000" w:themeColor="text1"/>
          <w:lang w:val="en-US" w:eastAsia="en-GB"/>
        </w:rPr>
        <w:t>significant events related to infection control. Learning from these events included:</w:t>
      </w:r>
    </w:p>
    <w:p w14:paraId="708F085D" w14:textId="3D3B3566"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US" w:eastAsia="en-GB"/>
        </w:rPr>
      </w:pPr>
      <w:r w:rsidRPr="6766660F">
        <w:rPr>
          <w:rFonts w:eastAsia="Times New Roman" w:cs="Arial"/>
          <w:lang w:val="en-US" w:eastAsia="en-GB"/>
        </w:rPr>
        <w:t xml:space="preserve">Spillage kit content in </w:t>
      </w:r>
      <w:r w:rsidR="00B8668D" w:rsidRPr="6766660F">
        <w:rPr>
          <w:rFonts w:eastAsia="Times New Roman" w:cs="Arial"/>
          <w:lang w:val="en-US" w:eastAsia="en-GB"/>
        </w:rPr>
        <w:t>nurses’</w:t>
      </w:r>
      <w:r w:rsidRPr="6766660F">
        <w:rPr>
          <w:rFonts w:eastAsia="Times New Roman" w:cs="Arial"/>
          <w:lang w:val="en-US" w:eastAsia="en-GB"/>
        </w:rPr>
        <w:t xml:space="preserve"> eye as wearing own glasses but no goggles. </w:t>
      </w:r>
    </w:p>
    <w:p w14:paraId="3A40D07F" w14:textId="3FE3D34B" w:rsidR="009020F8"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Vomit over w</w:t>
      </w:r>
      <w:r w:rsidR="1763BC55" w:rsidRPr="6766660F">
        <w:rPr>
          <w:rFonts w:eastAsia="Times New Roman" w:cs="Arial"/>
          <w:lang w:val="en" w:eastAsia="en-GB"/>
        </w:rPr>
        <w:t xml:space="preserve">aiting </w:t>
      </w:r>
      <w:r w:rsidRPr="6766660F">
        <w:rPr>
          <w:rFonts w:eastAsia="Times New Roman" w:cs="Arial"/>
          <w:lang w:val="en" w:eastAsia="en-GB"/>
        </w:rPr>
        <w:t>room carpets with cleaning difficulty</w:t>
      </w:r>
    </w:p>
    <w:p w14:paraId="638B6396"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US" w:eastAsia="en-GB"/>
        </w:rPr>
      </w:pPr>
      <w:r w:rsidRPr="6766660F">
        <w:rPr>
          <w:rFonts w:eastAsia="Times New Roman" w:cs="Arial"/>
          <w:lang w:val="en-US" w:eastAsia="en-GB"/>
        </w:rPr>
        <w:t>Hot water wasn’t hot enough as required for legionella safety check</w:t>
      </w:r>
    </w:p>
    <w:p w14:paraId="75786E52" w14:textId="77777777" w:rsidR="009020F8" w:rsidRPr="00BD7CA6" w:rsidRDefault="009020F8" w:rsidP="009020F8">
      <w:pPr>
        <w:pStyle w:val="ListParagraph"/>
        <w:shd w:val="clear" w:color="auto" w:fill="FFFFFF"/>
        <w:spacing w:before="100" w:beforeAutospacing="1" w:after="60"/>
        <w:ind w:left="153" w:right="-472"/>
        <w:rPr>
          <w:rFonts w:eastAsia="Times New Roman" w:cs="Arial"/>
          <w:bCs/>
          <w:color w:val="808080" w:themeColor="background1" w:themeShade="80"/>
          <w:lang w:val="en" w:eastAsia="en-GB"/>
        </w:rPr>
      </w:pPr>
    </w:p>
    <w:p w14:paraId="282D3128" w14:textId="77777777" w:rsidR="009020F8" w:rsidRPr="00BD7CA6" w:rsidRDefault="403955B7" w:rsidP="6766660F">
      <w:pPr>
        <w:shd w:val="clear" w:color="auto" w:fill="FFFFFF" w:themeFill="background1"/>
        <w:spacing w:after="135"/>
        <w:ind w:left="-567" w:right="-472"/>
        <w:rPr>
          <w:rFonts w:eastAsia="Times New Roman" w:cs="Arial"/>
          <w:color w:val="000000" w:themeColor="text1"/>
          <w:lang w:val="en" w:eastAsia="en-GB"/>
        </w:rPr>
      </w:pPr>
      <w:r w:rsidRPr="6766660F">
        <w:rPr>
          <w:rFonts w:eastAsia="Times New Roman" w:cs="Arial"/>
          <w:color w:val="000000" w:themeColor="text1"/>
          <w:lang w:val="en" w:eastAsia="en-GB"/>
        </w:rPr>
        <w:t>As a result of these even</w:t>
      </w:r>
      <w:r w:rsidRPr="6766660F">
        <w:rPr>
          <w:rFonts w:eastAsia="Times New Roman" w:cs="Arial"/>
          <w:lang w:val="en" w:eastAsia="en-GB"/>
        </w:rPr>
        <w:t xml:space="preserve">ts, Stockbridge </w:t>
      </w:r>
      <w:r w:rsidRPr="6766660F">
        <w:rPr>
          <w:rFonts w:eastAsia="Times New Roman" w:cs="Arial"/>
          <w:color w:val="000000" w:themeColor="text1"/>
          <w:lang w:val="en" w:eastAsia="en-GB"/>
        </w:rPr>
        <w:t>has changed:</w:t>
      </w:r>
    </w:p>
    <w:p w14:paraId="68C39EA0"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 xml:space="preserve">Ensuring everyone </w:t>
      </w:r>
      <w:proofErr w:type="gramStart"/>
      <w:r w:rsidRPr="6766660F">
        <w:rPr>
          <w:rFonts w:eastAsia="Times New Roman" w:cs="Arial"/>
          <w:lang w:val="en" w:eastAsia="en-GB"/>
        </w:rPr>
        <w:t>aware</w:t>
      </w:r>
      <w:proofErr w:type="gramEnd"/>
      <w:r w:rsidRPr="6766660F">
        <w:rPr>
          <w:rFonts w:eastAsia="Times New Roman" w:cs="Arial"/>
          <w:lang w:val="en" w:eastAsia="en-GB"/>
        </w:rPr>
        <w:t xml:space="preserve"> of wearing correct PPE, importance of goggles</w:t>
      </w:r>
    </w:p>
    <w:p w14:paraId="33A94AD3" w14:textId="520615B9" w:rsidR="009020F8"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Commitment to changing w</w:t>
      </w:r>
      <w:r w:rsidR="15232B41" w:rsidRPr="6766660F">
        <w:rPr>
          <w:rFonts w:eastAsia="Times New Roman" w:cs="Arial"/>
          <w:lang w:val="en" w:eastAsia="en-GB"/>
        </w:rPr>
        <w:t xml:space="preserve">aiting </w:t>
      </w:r>
      <w:r w:rsidRPr="6766660F">
        <w:rPr>
          <w:rFonts w:eastAsia="Times New Roman" w:cs="Arial"/>
          <w:lang w:val="en" w:eastAsia="en-GB"/>
        </w:rPr>
        <w:t>room flooring so is compliant and easy to clean</w:t>
      </w:r>
    </w:p>
    <w:p w14:paraId="00A84D4F" w14:textId="3C1B1A70"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Hot water system resolved and compliant</w:t>
      </w:r>
      <w:r w:rsidR="00B8668D">
        <w:rPr>
          <w:rFonts w:eastAsia="Times New Roman" w:cs="Arial"/>
          <w:lang w:val="en" w:eastAsia="en-GB"/>
        </w:rPr>
        <w:t xml:space="preserve"> (new tank installed)</w:t>
      </w:r>
    </w:p>
    <w:p w14:paraId="53AA7C35" w14:textId="77777777" w:rsidR="009020F8" w:rsidRPr="00BD7CA6" w:rsidRDefault="009020F8" w:rsidP="009020F8">
      <w:pPr>
        <w:shd w:val="clear" w:color="auto" w:fill="FFFFFF"/>
        <w:spacing w:before="180" w:after="225"/>
        <w:ind w:left="-567" w:right="-472"/>
        <w:outlineLvl w:val="1"/>
        <w:rPr>
          <w:rFonts w:eastAsia="Times New Roman" w:cs="Arial"/>
          <w:bCs/>
          <w:color w:val="0E2841" w:themeColor="text2"/>
          <w:sz w:val="28"/>
          <w:szCs w:val="28"/>
          <w:lang w:val="en" w:eastAsia="en-GB"/>
        </w:rPr>
      </w:pPr>
      <w:r w:rsidRPr="00BD7CA6">
        <w:rPr>
          <w:rFonts w:eastAsia="Times New Roman" w:cs="Arial"/>
          <w:bCs/>
          <w:color w:val="0E2841" w:themeColor="text2"/>
          <w:sz w:val="28"/>
          <w:szCs w:val="28"/>
          <w:lang w:val="en" w:eastAsia="en-GB"/>
        </w:rPr>
        <w:t>Infection Prevention Audit and Actions</w:t>
      </w:r>
    </w:p>
    <w:p w14:paraId="4E6BD30C" w14:textId="77777777" w:rsidR="009020F8" w:rsidRPr="00BD7CA6" w:rsidRDefault="403955B7" w:rsidP="6766660F">
      <w:pPr>
        <w:spacing w:after="135"/>
        <w:ind w:left="-567" w:right="-472"/>
        <w:rPr>
          <w:rFonts w:eastAsia="Times New Roman" w:cs="Arial"/>
          <w:color w:val="000000" w:themeColor="text1"/>
          <w:lang w:val="en" w:eastAsia="en-GB"/>
        </w:rPr>
      </w:pPr>
      <w:r w:rsidRPr="6766660F">
        <w:rPr>
          <w:rFonts w:eastAsia="Times New Roman" w:cs="Arial"/>
          <w:color w:val="000000" w:themeColor="text1"/>
          <w:lang w:val="en" w:eastAsia="en-GB"/>
        </w:rPr>
        <w:t xml:space="preserve">The Annual Infection Prevention and Control audit was completed by </w:t>
      </w:r>
      <w:r w:rsidRPr="6766660F">
        <w:rPr>
          <w:rFonts w:eastAsia="Times New Roman" w:cs="Arial"/>
          <w:lang w:val="en" w:eastAsia="en-GB"/>
        </w:rPr>
        <w:t xml:space="preserve">Emma Horrell in 3 parts in 2025 as required by Hants and IOW IPC. </w:t>
      </w:r>
    </w:p>
    <w:p w14:paraId="198C57D7" w14:textId="77777777" w:rsidR="009020F8" w:rsidRPr="00BD7CA6" w:rsidRDefault="403955B7" w:rsidP="6766660F">
      <w:pPr>
        <w:spacing w:after="135"/>
        <w:ind w:left="-567" w:right="-472"/>
        <w:rPr>
          <w:rFonts w:eastAsia="Times New Roman" w:cs="Arial"/>
          <w:color w:val="000000" w:themeColor="text1"/>
          <w:lang w:val="en" w:eastAsia="en-GB"/>
        </w:rPr>
      </w:pPr>
      <w:r w:rsidRPr="6766660F">
        <w:rPr>
          <w:rFonts w:eastAsia="Times New Roman" w:cs="Arial"/>
          <w:lang w:val="en" w:eastAsia="en-GB"/>
        </w:rPr>
        <w:t>As a result of the audit, the following things have been changed in Stockbridge surgery</w:t>
      </w:r>
    </w:p>
    <w:p w14:paraId="38129CD6"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US" w:eastAsia="en-GB"/>
        </w:rPr>
      </w:pPr>
      <w:r w:rsidRPr="6766660F">
        <w:rPr>
          <w:rFonts w:eastAsia="Times New Roman" w:cs="Arial"/>
          <w:lang w:val="en-US" w:eastAsia="en-GB"/>
        </w:rPr>
        <w:t>New splashbacks in toilet and kitchen</w:t>
      </w:r>
    </w:p>
    <w:p w14:paraId="3D178D64" w14:textId="77777777" w:rsidR="009020F8"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Regular cleaning audits by cleaning company</w:t>
      </w:r>
    </w:p>
    <w:p w14:paraId="4B981264"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Equipment boxes have attached labels to signify cleanliness</w:t>
      </w:r>
    </w:p>
    <w:p w14:paraId="240650BC"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Improved reception awareness of infection risks when placing patient</w:t>
      </w:r>
    </w:p>
    <w:p w14:paraId="2153FDF0" w14:textId="77777777" w:rsidR="009020F8" w:rsidRPr="00BD7CA6" w:rsidRDefault="009020F8" w:rsidP="009020F8">
      <w:pPr>
        <w:spacing w:after="135"/>
        <w:ind w:left="-567" w:right="-472"/>
        <w:rPr>
          <w:rFonts w:eastAsia="Times New Roman" w:cs="Arial"/>
          <w:color w:val="000000" w:themeColor="text1"/>
          <w:lang w:val="en" w:eastAsia="en-GB"/>
        </w:rPr>
      </w:pPr>
      <w:r w:rsidRPr="00C25BD1">
        <w:rPr>
          <w:rFonts w:eastAsia="Times New Roman" w:cs="Arial"/>
          <w:color w:val="808080" w:themeColor="background1" w:themeShade="80"/>
          <w:lang w:val="en" w:eastAsia="en-GB"/>
        </w:rPr>
        <w:t xml:space="preserve"> </w:t>
      </w:r>
    </w:p>
    <w:p w14:paraId="25772AAC" w14:textId="610B9EEF" w:rsidR="009020F8" w:rsidRPr="003D6262" w:rsidRDefault="403955B7" w:rsidP="6766660F">
      <w:pPr>
        <w:spacing w:after="135"/>
        <w:ind w:left="-567" w:right="-472"/>
        <w:rPr>
          <w:rFonts w:eastAsia="Times New Roman" w:cs="Arial"/>
          <w:color w:val="000000" w:themeColor="text1"/>
          <w:lang w:val="en-US" w:eastAsia="en-GB"/>
        </w:rPr>
      </w:pPr>
      <w:r w:rsidRPr="6766660F">
        <w:rPr>
          <w:rFonts w:eastAsia="Times New Roman" w:cs="Arial"/>
          <w:lang w:val="en-US" w:eastAsia="en-GB"/>
        </w:rPr>
        <w:t>No infections were reported from patients having joint injections and insertion of IUD/IUS at Stockbridge</w:t>
      </w:r>
      <w:r w:rsidR="00B8668D">
        <w:rPr>
          <w:rFonts w:eastAsia="Times New Roman" w:cs="Arial"/>
          <w:lang w:val="en-US" w:eastAsia="en-GB"/>
        </w:rPr>
        <w:t xml:space="preserve"> Surgery</w:t>
      </w:r>
      <w:r w:rsidRPr="6766660F">
        <w:rPr>
          <w:rFonts w:eastAsia="Times New Roman" w:cs="Arial"/>
          <w:lang w:val="en-US" w:eastAsia="en-GB"/>
        </w:rPr>
        <w:t xml:space="preserve">. </w:t>
      </w:r>
    </w:p>
    <w:p w14:paraId="67ACD0CA" w14:textId="5F789D09" w:rsidR="009020F8" w:rsidRPr="00BD7CA6" w:rsidRDefault="403955B7" w:rsidP="6766660F">
      <w:pPr>
        <w:spacing w:after="135"/>
        <w:ind w:left="-567" w:right="-472"/>
        <w:rPr>
          <w:rFonts w:eastAsia="Times New Roman" w:cs="Arial"/>
          <w:color w:val="000000" w:themeColor="text1"/>
          <w:lang w:val="en-US" w:eastAsia="en-GB"/>
        </w:rPr>
      </w:pPr>
      <w:r w:rsidRPr="6766660F">
        <w:rPr>
          <w:rFonts w:eastAsia="Times New Roman" w:cs="Arial"/>
          <w:color w:val="000000" w:themeColor="text1"/>
          <w:lang w:val="en-US" w:eastAsia="en-GB"/>
        </w:rPr>
        <w:t>An audit on hand washing is planned for 5</w:t>
      </w:r>
      <w:r w:rsidRPr="6766660F">
        <w:rPr>
          <w:rFonts w:eastAsia="Times New Roman" w:cs="Arial"/>
          <w:color w:val="000000" w:themeColor="text1"/>
          <w:vertAlign w:val="superscript"/>
          <w:lang w:val="en-US" w:eastAsia="en-GB"/>
        </w:rPr>
        <w:t>th</w:t>
      </w:r>
      <w:r w:rsidRPr="6766660F">
        <w:rPr>
          <w:rFonts w:eastAsia="Times New Roman" w:cs="Arial"/>
          <w:color w:val="000000" w:themeColor="text1"/>
          <w:lang w:val="en-US" w:eastAsia="en-GB"/>
        </w:rPr>
        <w:t xml:space="preserve"> May, World Hand Hygiene Day, though this is no longer an annual requirement</w:t>
      </w:r>
      <w:r w:rsidR="00B8668D">
        <w:rPr>
          <w:rFonts w:eastAsia="Times New Roman" w:cs="Arial"/>
          <w:color w:val="000000" w:themeColor="text1"/>
          <w:lang w:val="en-US" w:eastAsia="en-GB"/>
        </w:rPr>
        <w:t>.</w:t>
      </w:r>
    </w:p>
    <w:p w14:paraId="6BD2BA16" w14:textId="513B7F59" w:rsidR="009020F8" w:rsidRPr="00BD7CA6" w:rsidRDefault="00B8668D" w:rsidP="6766660F">
      <w:pPr>
        <w:spacing w:after="135"/>
        <w:ind w:left="-567" w:right="-472"/>
        <w:rPr>
          <w:rFonts w:eastAsia="Times New Roman" w:cs="Arial"/>
          <w:color w:val="000000" w:themeColor="text1"/>
          <w:lang w:val="en" w:eastAsia="en-GB"/>
        </w:rPr>
      </w:pPr>
      <w:r>
        <w:rPr>
          <w:rFonts w:eastAsia="Times New Roman" w:cs="Arial"/>
          <w:lang w:val="en" w:eastAsia="en-GB"/>
        </w:rPr>
        <w:t>We plan</w:t>
      </w:r>
      <w:r w:rsidR="403955B7" w:rsidRPr="6766660F">
        <w:rPr>
          <w:rFonts w:eastAsia="Times New Roman" w:cs="Arial"/>
          <w:lang w:val="en" w:eastAsia="en-GB"/>
        </w:rPr>
        <w:t xml:space="preserve"> to undertake the following audits in 2026:</w:t>
      </w:r>
    </w:p>
    <w:p w14:paraId="0E39BCA1"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000000" w:themeColor="text1"/>
          <w:lang w:val="en" w:eastAsia="en-GB"/>
        </w:rPr>
      </w:pPr>
      <w:r w:rsidRPr="6766660F">
        <w:rPr>
          <w:rFonts w:eastAsia="Times New Roman" w:cs="Arial"/>
          <w:lang w:val="en" w:eastAsia="en-GB"/>
        </w:rPr>
        <w:t>Annual Infection Prevention and Control audit</w:t>
      </w:r>
    </w:p>
    <w:p w14:paraId="58062FD9"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000000" w:themeColor="text1"/>
          <w:lang w:val="en" w:eastAsia="en-GB"/>
        </w:rPr>
      </w:pPr>
      <w:r w:rsidRPr="6766660F">
        <w:rPr>
          <w:rFonts w:eastAsia="Times New Roman" w:cs="Arial"/>
          <w:lang w:val="en" w:eastAsia="en-GB"/>
        </w:rPr>
        <w:t>Joint injections/IUS/implant outcomes audit</w:t>
      </w:r>
    </w:p>
    <w:p w14:paraId="00667CFD"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000000" w:themeColor="text1"/>
          <w:lang w:val="en" w:eastAsia="en-GB"/>
        </w:rPr>
      </w:pPr>
      <w:r w:rsidRPr="6766660F">
        <w:rPr>
          <w:rFonts w:eastAsia="Times New Roman" w:cs="Arial"/>
          <w:lang w:val="en" w:eastAsia="en-GB"/>
        </w:rPr>
        <w:t>Domestic Cleaning audit</w:t>
      </w:r>
    </w:p>
    <w:p w14:paraId="76D5B1A0"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000000" w:themeColor="text1"/>
          <w:lang w:val="en" w:eastAsia="en-GB"/>
        </w:rPr>
      </w:pPr>
      <w:r w:rsidRPr="6766660F">
        <w:rPr>
          <w:rFonts w:eastAsia="Times New Roman" w:cs="Arial"/>
          <w:lang w:val="en" w:eastAsia="en-GB"/>
        </w:rPr>
        <w:t>Annual cold chain audit</w:t>
      </w:r>
    </w:p>
    <w:p w14:paraId="7F0C3E69" w14:textId="77777777" w:rsidR="009020F8" w:rsidRPr="00BD7CA6" w:rsidRDefault="403955B7" w:rsidP="6766660F">
      <w:pPr>
        <w:pStyle w:val="ListParagraph"/>
        <w:numPr>
          <w:ilvl w:val="0"/>
          <w:numId w:val="1"/>
        </w:numPr>
        <w:shd w:val="clear" w:color="auto" w:fill="FFFFFF" w:themeFill="background1"/>
        <w:spacing w:before="100" w:beforeAutospacing="1" w:after="60"/>
        <w:ind w:right="-472"/>
        <w:rPr>
          <w:rFonts w:eastAsia="Times New Roman" w:cs="Arial"/>
          <w:color w:val="808080" w:themeColor="background1" w:themeShade="80"/>
          <w:lang w:val="en" w:eastAsia="en-GB"/>
        </w:rPr>
      </w:pPr>
      <w:r w:rsidRPr="6766660F">
        <w:rPr>
          <w:rFonts w:eastAsia="Times New Roman" w:cs="Arial"/>
          <w:lang w:val="en" w:eastAsia="en-GB"/>
        </w:rPr>
        <w:t>Comprehensive Quarterly audits as required by Hants and IOW ICB. This includes the requirements to undertake antibiotic prescribing audits to measure practice against local and national levels.</w:t>
      </w:r>
    </w:p>
    <w:p w14:paraId="13C330F7" w14:textId="77777777" w:rsidR="009020F8" w:rsidRPr="00995C94" w:rsidRDefault="009020F8" w:rsidP="009020F8">
      <w:pPr>
        <w:spacing w:after="135"/>
        <w:ind w:left="-567" w:right="-472"/>
        <w:rPr>
          <w:rFonts w:eastAsia="Times New Roman" w:cs="Arial"/>
          <w:bCs/>
          <w:color w:val="0E2841" w:themeColor="text2"/>
          <w:lang w:val="en" w:eastAsia="en-GB"/>
        </w:rPr>
      </w:pPr>
    </w:p>
    <w:p w14:paraId="423A4015" w14:textId="77777777" w:rsidR="009020F8" w:rsidRPr="00C25BD1" w:rsidRDefault="009020F8" w:rsidP="009020F8">
      <w:pPr>
        <w:spacing w:after="135"/>
        <w:ind w:left="-567" w:right="-472"/>
        <w:rPr>
          <w:rFonts w:eastAsia="Times New Roman" w:cs="Arial"/>
          <w:color w:val="0E2841" w:themeColor="text2"/>
          <w:sz w:val="28"/>
          <w:szCs w:val="20"/>
          <w:lang w:val="en" w:eastAsia="en-GB"/>
        </w:rPr>
      </w:pPr>
      <w:r w:rsidRPr="00BD7CA6">
        <w:rPr>
          <w:rFonts w:eastAsia="Times New Roman" w:cs="Arial"/>
          <w:bCs/>
          <w:color w:val="0E2841" w:themeColor="text2"/>
          <w:sz w:val="28"/>
          <w:szCs w:val="20"/>
          <w:lang w:val="en" w:eastAsia="en-GB"/>
        </w:rPr>
        <w:t xml:space="preserve">Risk Assessments </w:t>
      </w:r>
    </w:p>
    <w:p w14:paraId="4FB942FD" w14:textId="77777777" w:rsidR="009020F8" w:rsidRPr="00BD7CA6" w:rsidRDefault="403955B7" w:rsidP="6766660F">
      <w:pPr>
        <w:spacing w:after="135"/>
        <w:ind w:left="-567" w:right="-472"/>
        <w:rPr>
          <w:rFonts w:eastAsia="Times New Roman" w:cs="Arial"/>
          <w:color w:val="000000" w:themeColor="text1"/>
          <w:lang w:val="en-US" w:eastAsia="en-GB"/>
        </w:rPr>
      </w:pPr>
      <w:r w:rsidRPr="6766660F">
        <w:rPr>
          <w:rFonts w:eastAsia="Times New Roman" w:cs="Arial"/>
          <w:color w:val="000000" w:themeColor="text1"/>
          <w:lang w:val="en-US" w:eastAsia="en-GB"/>
        </w:rPr>
        <w:t>Risk assessments are carried out so that best practice can be established and then followed. In the last year the following risk assessments were carried out / reviewed:</w:t>
      </w:r>
    </w:p>
    <w:p w14:paraId="114BCA31" w14:textId="77777777" w:rsidR="009020F8" w:rsidRPr="00BD7CA6" w:rsidRDefault="403955B7" w:rsidP="6766660F">
      <w:pPr>
        <w:shd w:val="clear" w:color="auto" w:fill="FFFFFF" w:themeFill="background1"/>
        <w:spacing w:before="180" w:after="225"/>
        <w:ind w:left="-567" w:right="-472"/>
        <w:outlineLvl w:val="1"/>
        <w:rPr>
          <w:rFonts w:eastAsia="Times New Roman" w:cs="Arial"/>
          <w:color w:val="000000" w:themeColor="text1"/>
          <w:lang w:val="en-US" w:eastAsia="en-GB"/>
        </w:rPr>
      </w:pPr>
      <w:r w:rsidRPr="6766660F">
        <w:rPr>
          <w:rFonts w:eastAsia="Times New Roman" w:cs="Arial"/>
          <w:color w:val="000000" w:themeColor="text1"/>
          <w:lang w:val="en-US" w:eastAsia="en-GB"/>
        </w:rPr>
        <w:t>Legionella (Water) Risk Assessment: The practice has conducted/reviewed its water safety risk assessment to ensure that the water supply does not pose a risk to patients, visitors or staff.</w:t>
      </w:r>
    </w:p>
    <w:p w14:paraId="23986AF5" w14:textId="4F3E6D7B" w:rsidR="009020F8" w:rsidRPr="00BD7CA6" w:rsidRDefault="403955B7" w:rsidP="6766660F">
      <w:pPr>
        <w:shd w:val="clear" w:color="auto" w:fill="FFFFFF" w:themeFill="background1"/>
        <w:spacing w:before="180" w:after="225"/>
        <w:ind w:left="-567" w:right="-472"/>
        <w:outlineLvl w:val="1"/>
        <w:rPr>
          <w:rFonts w:eastAsia="Times New Roman" w:cs="Arial"/>
          <w:color w:val="000000" w:themeColor="text1"/>
          <w:lang w:val="en-US" w:eastAsia="en-GB"/>
        </w:rPr>
      </w:pPr>
      <w:r w:rsidRPr="6766660F">
        <w:rPr>
          <w:rFonts w:eastAsia="Times New Roman" w:cs="Arial"/>
          <w:color w:val="000000" w:themeColor="text1"/>
          <w:lang w:val="en-US" w:eastAsia="en-GB"/>
        </w:rPr>
        <w:t xml:space="preserve">Immunisation: As a practice we ensure that </w:t>
      </w:r>
      <w:r w:rsidR="00B8668D" w:rsidRPr="6766660F">
        <w:rPr>
          <w:rFonts w:eastAsia="Times New Roman" w:cs="Arial"/>
          <w:color w:val="000000" w:themeColor="text1"/>
          <w:lang w:val="en-US" w:eastAsia="en-GB"/>
        </w:rPr>
        <w:t>all</w:t>
      </w:r>
      <w:r w:rsidRPr="6766660F">
        <w:rPr>
          <w:rFonts w:eastAsia="Times New Roman" w:cs="Arial"/>
          <w:color w:val="000000" w:themeColor="text1"/>
          <w:lang w:val="en-US" w:eastAsia="en-GB"/>
        </w:rPr>
        <w:t xml:space="preserve"> our staff are up to date with their immunisations and offered any occupational health vaccinations applicable to their role (i.e. MMR, Seasonal Flu, hepatitis B). </w:t>
      </w:r>
      <w:r w:rsidRPr="6766660F">
        <w:rPr>
          <w:rFonts w:eastAsia="Times New Roman" w:cs="Arial"/>
          <w:color w:val="000000" w:themeColor="text1"/>
          <w:lang w:val="en-US" w:eastAsia="en-GB"/>
        </w:rPr>
        <w:lastRenderedPageBreak/>
        <w:t xml:space="preserve">We take part in the National Immunisation campaigns for patients and offer vaccinations </w:t>
      </w:r>
      <w:proofErr w:type="gramStart"/>
      <w:r w:rsidRPr="6766660F">
        <w:rPr>
          <w:rFonts w:eastAsia="Times New Roman" w:cs="Arial"/>
          <w:color w:val="000000" w:themeColor="text1"/>
          <w:lang w:val="en-US" w:eastAsia="en-GB"/>
        </w:rPr>
        <w:t>in house</w:t>
      </w:r>
      <w:proofErr w:type="gramEnd"/>
      <w:r w:rsidRPr="6766660F">
        <w:rPr>
          <w:rFonts w:eastAsia="Times New Roman" w:cs="Arial"/>
          <w:color w:val="000000" w:themeColor="text1"/>
          <w:lang w:val="en-US" w:eastAsia="en-GB"/>
        </w:rPr>
        <w:t xml:space="preserve"> and </w:t>
      </w:r>
      <w:proofErr w:type="gramStart"/>
      <w:r w:rsidRPr="6766660F">
        <w:rPr>
          <w:rFonts w:eastAsia="Times New Roman" w:cs="Arial"/>
          <w:color w:val="000000" w:themeColor="text1"/>
          <w:lang w:val="en-US" w:eastAsia="en-GB"/>
        </w:rPr>
        <w:t>via home</w:t>
      </w:r>
      <w:proofErr w:type="gramEnd"/>
      <w:r w:rsidRPr="6766660F">
        <w:rPr>
          <w:rFonts w:eastAsia="Times New Roman" w:cs="Arial"/>
          <w:color w:val="000000" w:themeColor="text1"/>
          <w:lang w:val="en-US" w:eastAsia="en-GB"/>
        </w:rPr>
        <w:t xml:space="preserve"> visits to our patient population.</w:t>
      </w:r>
    </w:p>
    <w:p w14:paraId="294BF27A" w14:textId="77777777" w:rsidR="009020F8" w:rsidRPr="00BD7CA6" w:rsidRDefault="403955B7" w:rsidP="6766660F">
      <w:pPr>
        <w:spacing w:after="135"/>
        <w:ind w:left="-567" w:right="-472"/>
        <w:rPr>
          <w:rFonts w:eastAsia="Times New Roman" w:cs="Arial"/>
          <w:color w:val="808080" w:themeColor="background1" w:themeShade="80"/>
          <w:lang w:val="en" w:eastAsia="en-GB"/>
        </w:rPr>
      </w:pPr>
      <w:r w:rsidRPr="6766660F">
        <w:rPr>
          <w:rFonts w:eastAsia="Times New Roman" w:cs="Arial"/>
          <w:lang w:val="en" w:eastAsia="en-GB"/>
        </w:rPr>
        <w:t>Other examples:</w:t>
      </w:r>
    </w:p>
    <w:p w14:paraId="61A1F202" w14:textId="77777777" w:rsidR="009020F8" w:rsidRPr="00C25BD1" w:rsidRDefault="403955B7" w:rsidP="6766660F">
      <w:pPr>
        <w:spacing w:after="135"/>
        <w:ind w:left="-567" w:right="-472"/>
        <w:rPr>
          <w:rFonts w:eastAsia="Times New Roman" w:cs="Arial"/>
          <w:color w:val="808080" w:themeColor="background1" w:themeShade="80"/>
          <w:lang w:val="en" w:eastAsia="en-GB"/>
        </w:rPr>
      </w:pPr>
      <w:r w:rsidRPr="6766660F">
        <w:rPr>
          <w:rFonts w:eastAsia="Times New Roman" w:cs="Arial"/>
          <w:lang w:val="en" w:eastAsia="en-GB"/>
        </w:rPr>
        <w:t xml:space="preserve">Curtains: Curtains are changed 6 </w:t>
      </w:r>
      <w:proofErr w:type="gramStart"/>
      <w:r w:rsidRPr="6766660F">
        <w:rPr>
          <w:rFonts w:eastAsia="Times New Roman" w:cs="Arial"/>
          <w:lang w:val="en" w:eastAsia="en-GB"/>
        </w:rPr>
        <w:t>monthly</w:t>
      </w:r>
      <w:proofErr w:type="gramEnd"/>
      <w:r w:rsidRPr="6766660F">
        <w:rPr>
          <w:rFonts w:eastAsia="Times New Roman" w:cs="Arial"/>
          <w:lang w:val="en" w:eastAsia="en-GB"/>
        </w:rPr>
        <w:t xml:space="preserve"> in line with the National Standards of Healthcare Cleanliness 2021 guidelines. All curtains are regularly reviewed and changed if visibly soiled.</w:t>
      </w:r>
    </w:p>
    <w:p w14:paraId="1CCE1FB4" w14:textId="77777777" w:rsidR="009020F8" w:rsidRPr="00C25BD1" w:rsidRDefault="403955B7" w:rsidP="6766660F">
      <w:pPr>
        <w:spacing w:after="135"/>
        <w:ind w:left="-567" w:right="-472"/>
        <w:rPr>
          <w:rFonts w:eastAsia="Times New Roman" w:cs="Arial"/>
          <w:color w:val="808080" w:themeColor="background1" w:themeShade="80"/>
          <w:lang w:val="en" w:eastAsia="en-GB"/>
        </w:rPr>
      </w:pPr>
      <w:r w:rsidRPr="6766660F">
        <w:rPr>
          <w:rFonts w:eastAsia="Times New Roman" w:cs="Arial"/>
          <w:lang w:val="en" w:eastAsia="en-GB"/>
        </w:rPr>
        <w:t>Toys: We only have wipeable toys in waiting / consultation rooms.</w:t>
      </w:r>
    </w:p>
    <w:p w14:paraId="2AA3023A" w14:textId="321E46CD" w:rsidR="009020F8" w:rsidRPr="00C25BD1" w:rsidRDefault="403955B7" w:rsidP="6766660F">
      <w:pPr>
        <w:spacing w:after="135"/>
        <w:ind w:left="-567" w:right="-472"/>
        <w:rPr>
          <w:rFonts w:eastAsia="Times New Roman" w:cs="Arial"/>
          <w:color w:val="808080" w:themeColor="background1" w:themeShade="80"/>
          <w:lang w:val="en-US" w:eastAsia="en-GB"/>
        </w:rPr>
      </w:pPr>
      <w:r w:rsidRPr="6766660F">
        <w:rPr>
          <w:rFonts w:eastAsia="Times New Roman" w:cs="Arial"/>
          <w:lang w:val="en-US" w:eastAsia="en-GB"/>
        </w:rPr>
        <w:t xml:space="preserve">Cleaning specifications, frequencies and cleanliness: We have cleaning </w:t>
      </w:r>
      <w:r w:rsidR="4C8ED1F6" w:rsidRPr="6766660F">
        <w:rPr>
          <w:rFonts w:eastAsia="Times New Roman" w:cs="Arial"/>
          <w:lang w:val="en-US" w:eastAsia="en-GB"/>
        </w:rPr>
        <w:t>specifications</w:t>
      </w:r>
      <w:r w:rsidRPr="6766660F">
        <w:rPr>
          <w:rFonts w:eastAsia="Times New Roman" w:cs="Arial"/>
          <w:lang w:val="en-US" w:eastAsia="en-GB"/>
        </w:rPr>
        <w:t xml:space="preserve"> and frequency schedules for clinical equipment</w:t>
      </w:r>
      <w:r w:rsidR="6E2EC8D7" w:rsidRPr="6766660F">
        <w:rPr>
          <w:rFonts w:eastAsia="Times New Roman" w:cs="Arial"/>
          <w:lang w:val="en-US" w:eastAsia="en-GB"/>
        </w:rPr>
        <w:t xml:space="preserve"> and for the premises which</w:t>
      </w:r>
      <w:r w:rsidRPr="6766660F">
        <w:rPr>
          <w:rFonts w:eastAsia="Times New Roman" w:cs="Arial"/>
          <w:lang w:val="en-US" w:eastAsia="en-GB"/>
        </w:rPr>
        <w:t xml:space="preserve"> cleaners and staff work to. </w:t>
      </w:r>
      <w:proofErr w:type="gramStart"/>
      <w:r w:rsidR="35B328AC" w:rsidRPr="6766660F">
        <w:rPr>
          <w:rFonts w:eastAsia="Times New Roman" w:cs="Arial"/>
          <w:lang w:val="en-US" w:eastAsia="en-GB"/>
        </w:rPr>
        <w:t xml:space="preserve">Regular </w:t>
      </w:r>
      <w:r w:rsidRPr="6766660F">
        <w:rPr>
          <w:rFonts w:eastAsia="Times New Roman" w:cs="Arial"/>
          <w:lang w:val="en-US" w:eastAsia="en-GB"/>
        </w:rPr>
        <w:t xml:space="preserve"> a</w:t>
      </w:r>
      <w:r w:rsidR="7CECADA9" w:rsidRPr="6766660F">
        <w:rPr>
          <w:rFonts w:eastAsia="Times New Roman" w:cs="Arial"/>
          <w:lang w:val="en-US" w:eastAsia="en-GB"/>
        </w:rPr>
        <w:t>udits</w:t>
      </w:r>
      <w:proofErr w:type="gramEnd"/>
      <w:r w:rsidR="7CECADA9" w:rsidRPr="6766660F">
        <w:rPr>
          <w:rFonts w:eastAsia="Times New Roman" w:cs="Arial"/>
          <w:lang w:val="en-US" w:eastAsia="en-GB"/>
        </w:rPr>
        <w:t xml:space="preserve"> </w:t>
      </w:r>
      <w:r w:rsidRPr="6766660F">
        <w:rPr>
          <w:rFonts w:eastAsia="Times New Roman" w:cs="Arial"/>
          <w:lang w:val="en-US" w:eastAsia="en-GB"/>
        </w:rPr>
        <w:t xml:space="preserve">of cleanliness </w:t>
      </w:r>
      <w:proofErr w:type="gramStart"/>
      <w:r w:rsidR="034AD0A5" w:rsidRPr="6766660F">
        <w:rPr>
          <w:rFonts w:eastAsia="Times New Roman" w:cs="Arial"/>
          <w:lang w:val="en-US" w:eastAsia="en-GB"/>
        </w:rPr>
        <w:t>are</w:t>
      </w:r>
      <w:r w:rsidRPr="6766660F">
        <w:rPr>
          <w:rFonts w:eastAsia="Times New Roman" w:cs="Arial"/>
          <w:lang w:val="en-US" w:eastAsia="en-GB"/>
        </w:rPr>
        <w:t>conducted</w:t>
      </w:r>
      <w:proofErr w:type="gramEnd"/>
      <w:r w:rsidRPr="6766660F">
        <w:rPr>
          <w:rFonts w:eastAsia="Times New Roman" w:cs="Arial"/>
          <w:lang w:val="en-US" w:eastAsia="en-GB"/>
        </w:rPr>
        <w:t xml:space="preserve"> by the cleaning team and logged. </w:t>
      </w:r>
    </w:p>
    <w:p w14:paraId="70DF1F63" w14:textId="3B468DC9" w:rsidR="009020F8" w:rsidRPr="00995C94" w:rsidRDefault="403955B7" w:rsidP="6766660F">
      <w:pPr>
        <w:shd w:val="clear" w:color="auto" w:fill="FFFFFF" w:themeFill="background1"/>
        <w:spacing w:before="180" w:after="225"/>
        <w:ind w:left="-567" w:right="-472"/>
        <w:outlineLvl w:val="1"/>
        <w:rPr>
          <w:rFonts w:eastAsia="Times New Roman" w:cs="Arial"/>
          <w:color w:val="808080" w:themeColor="background1" w:themeShade="80"/>
          <w:lang w:val="en-US" w:eastAsia="en-GB"/>
        </w:rPr>
      </w:pPr>
      <w:r w:rsidRPr="6766660F">
        <w:rPr>
          <w:rFonts w:eastAsia="Times New Roman" w:cs="Arial"/>
          <w:lang w:val="en-US" w:eastAsia="en-GB"/>
        </w:rPr>
        <w:t xml:space="preserve">Hand washing sinks: The practice has clinical </w:t>
      </w:r>
      <w:proofErr w:type="gramStart"/>
      <w:r w:rsidRPr="6766660F">
        <w:rPr>
          <w:rFonts w:eastAsia="Times New Roman" w:cs="Arial"/>
          <w:lang w:val="en-US" w:eastAsia="en-GB"/>
        </w:rPr>
        <w:t>hand washing</w:t>
      </w:r>
      <w:proofErr w:type="gramEnd"/>
      <w:r w:rsidRPr="6766660F">
        <w:rPr>
          <w:rFonts w:eastAsia="Times New Roman" w:cs="Arial"/>
          <w:lang w:val="en-US" w:eastAsia="en-GB"/>
        </w:rPr>
        <w:t xml:space="preserve"> sinks in every room for staff to use. Some of our sinks do not meet the latest standards for sinks but we have removed plugs, covered overflows and reminded staff to turn of</w:t>
      </w:r>
      <w:r w:rsidR="0AD74626" w:rsidRPr="6766660F">
        <w:rPr>
          <w:rFonts w:eastAsia="Times New Roman" w:cs="Arial"/>
          <w:lang w:val="en-US" w:eastAsia="en-GB"/>
        </w:rPr>
        <w:t>f</w:t>
      </w:r>
      <w:r w:rsidRPr="6766660F">
        <w:rPr>
          <w:rFonts w:eastAsia="Times New Roman" w:cs="Arial"/>
          <w:lang w:val="en-US" w:eastAsia="en-GB"/>
        </w:rPr>
        <w:t xml:space="preserve"> taps that are not ‘hands free’ with paper towels to keep patients safe. We have also replaced our liquid soap with wall mounted soap dispensers to ensure cleanliness.</w:t>
      </w:r>
    </w:p>
    <w:p w14:paraId="3AC41C9D" w14:textId="77777777" w:rsidR="009020F8" w:rsidRPr="00995C94" w:rsidRDefault="009020F8" w:rsidP="009020F8">
      <w:pPr>
        <w:shd w:val="clear" w:color="auto" w:fill="FFFFFF"/>
        <w:spacing w:before="180" w:after="225"/>
        <w:ind w:left="-567" w:right="-472"/>
        <w:outlineLvl w:val="1"/>
        <w:rPr>
          <w:rFonts w:eastAsia="Times New Roman" w:cs="Arial"/>
          <w:bCs/>
          <w:color w:val="808080" w:themeColor="background1" w:themeShade="80"/>
          <w:lang w:val="en" w:eastAsia="en-GB"/>
        </w:rPr>
      </w:pPr>
      <w:r w:rsidRPr="00C25BD1">
        <w:rPr>
          <w:rFonts w:eastAsia="Times New Roman" w:cs="Arial"/>
          <w:bCs/>
          <w:color w:val="0E2841" w:themeColor="text2"/>
          <w:sz w:val="28"/>
          <w:lang w:val="en" w:eastAsia="en-GB"/>
        </w:rPr>
        <w:t>Training</w:t>
      </w:r>
    </w:p>
    <w:p w14:paraId="2F1FF57A" w14:textId="38AE7E93" w:rsidR="009020F8" w:rsidRDefault="403955B7" w:rsidP="6766660F">
      <w:pPr>
        <w:shd w:val="clear" w:color="auto" w:fill="FFFFFF" w:themeFill="background1"/>
        <w:spacing w:before="180" w:after="225"/>
        <w:ind w:left="-567" w:right="-472"/>
        <w:outlineLvl w:val="1"/>
        <w:rPr>
          <w:rFonts w:eastAsia="Times New Roman" w:cs="Arial"/>
          <w:color w:val="000000" w:themeColor="text1"/>
          <w:lang w:val="en-US" w:eastAsia="en-GB"/>
        </w:rPr>
      </w:pPr>
      <w:r w:rsidRPr="6766660F">
        <w:rPr>
          <w:rFonts w:eastAsia="Times New Roman" w:cs="Arial"/>
          <w:lang w:val="en-US" w:eastAsia="en-GB"/>
        </w:rPr>
        <w:t>All our staff receive Bluestream level 2 training in infection prevention and control. In March 25 we had infection prevention training in the form of a quiz for all disciplines</w:t>
      </w:r>
      <w:r w:rsidR="75D063BB" w:rsidRPr="6766660F">
        <w:rPr>
          <w:rFonts w:eastAsia="Times New Roman" w:cs="Arial"/>
          <w:lang w:val="en-US" w:eastAsia="en-GB"/>
        </w:rPr>
        <w:t>.</w:t>
      </w:r>
    </w:p>
    <w:p w14:paraId="781924A8" w14:textId="77777777" w:rsidR="009020F8" w:rsidRPr="00C25BD1" w:rsidRDefault="009020F8" w:rsidP="009020F8">
      <w:pPr>
        <w:shd w:val="clear" w:color="auto" w:fill="FFFFFF"/>
        <w:spacing w:after="135"/>
        <w:ind w:left="-567" w:right="-472"/>
        <w:rPr>
          <w:rFonts w:eastAsia="Times New Roman" w:cs="Arial"/>
          <w:bCs/>
          <w:color w:val="000000" w:themeColor="text1"/>
          <w:lang w:val="en" w:eastAsia="en-GB"/>
        </w:rPr>
      </w:pPr>
      <w:r w:rsidRPr="00C25BD1">
        <w:rPr>
          <w:rFonts w:eastAsia="Times New Roman" w:cs="Arial"/>
          <w:bCs/>
          <w:color w:val="0E2841" w:themeColor="text2"/>
          <w:sz w:val="28"/>
          <w:szCs w:val="25"/>
          <w:lang w:val="en" w:eastAsia="en-GB"/>
        </w:rPr>
        <w:t>Policies</w:t>
      </w:r>
    </w:p>
    <w:p w14:paraId="77A02AFA" w14:textId="77777777" w:rsidR="009020F8" w:rsidRPr="005F7C51" w:rsidRDefault="403955B7" w:rsidP="6766660F">
      <w:pPr>
        <w:spacing w:after="135"/>
        <w:ind w:left="-567" w:right="-472"/>
        <w:rPr>
          <w:rFonts w:eastAsia="Times New Roman" w:cs="Arial"/>
          <w:color w:val="000000" w:themeColor="text1"/>
          <w:lang w:val="en" w:eastAsia="en-GB"/>
        </w:rPr>
      </w:pPr>
      <w:r w:rsidRPr="6766660F">
        <w:rPr>
          <w:rFonts w:eastAsia="Times New Roman" w:cs="Arial"/>
          <w:lang w:val="en" w:eastAsia="en-GB"/>
        </w:rPr>
        <w:t xml:space="preserve"> All Infection Prevention and Control related policies are </w:t>
      </w:r>
      <w:proofErr w:type="gramStart"/>
      <w:r w:rsidRPr="6766660F">
        <w:rPr>
          <w:rFonts w:eastAsia="Times New Roman" w:cs="Arial"/>
          <w:lang w:val="en" w:eastAsia="en-GB"/>
        </w:rPr>
        <w:t>in</w:t>
      </w:r>
      <w:proofErr w:type="gramEnd"/>
      <w:r w:rsidRPr="6766660F">
        <w:rPr>
          <w:rFonts w:eastAsia="Times New Roman" w:cs="Arial"/>
          <w:lang w:val="en" w:eastAsia="en-GB"/>
        </w:rPr>
        <w:t xml:space="preserve"> date for this year</w:t>
      </w:r>
    </w:p>
    <w:p w14:paraId="569DB307" w14:textId="77777777" w:rsidR="009020F8" w:rsidRDefault="403955B7" w:rsidP="6766660F">
      <w:pPr>
        <w:spacing w:after="135"/>
        <w:ind w:left="-567" w:right="-472"/>
        <w:rPr>
          <w:rFonts w:eastAsia="Times New Roman" w:cs="Arial"/>
          <w:color w:val="000000" w:themeColor="text1"/>
          <w:lang w:val="en-US" w:eastAsia="en-GB"/>
        </w:rPr>
      </w:pPr>
      <w:r w:rsidRPr="6766660F">
        <w:rPr>
          <w:rFonts w:eastAsia="Times New Roman" w:cs="Arial"/>
          <w:lang w:val="en-US" w:eastAsia="en-GB"/>
        </w:rPr>
        <w:t xml:space="preserve">Policies relating to Infection Prevention and Control are available to all staff on induction and can be accessed online. They are reviewed and updated every 2 years, and all are amended on an on-going basis as current advice, guidance and legislation changes. </w:t>
      </w:r>
    </w:p>
    <w:p w14:paraId="7CC00933" w14:textId="5C1939C9" w:rsidR="009020F8" w:rsidRPr="009020F8" w:rsidRDefault="403955B7" w:rsidP="6766660F">
      <w:pPr>
        <w:spacing w:after="135"/>
        <w:ind w:left="-567" w:right="-472"/>
        <w:rPr>
          <w:rFonts w:eastAsia="Times New Roman" w:cs="Arial"/>
          <w:color w:val="000000" w:themeColor="text1"/>
          <w:lang w:val="en-US" w:eastAsia="en-GB"/>
        </w:rPr>
      </w:pPr>
      <w:r w:rsidRPr="6766660F">
        <w:rPr>
          <w:rFonts w:eastAsia="Times New Roman" w:cs="Arial"/>
          <w:lang w:val="en-US" w:eastAsia="en-GB"/>
        </w:rPr>
        <w:t xml:space="preserve">The antibiotic policy was reviewed this year and requires clinicians to </w:t>
      </w:r>
      <w:proofErr w:type="gramStart"/>
      <w:r w:rsidRPr="6766660F">
        <w:rPr>
          <w:rFonts w:eastAsia="Times New Roman" w:cs="Arial"/>
          <w:lang w:val="en-US" w:eastAsia="en-GB"/>
        </w:rPr>
        <w:t>code  and</w:t>
      </w:r>
      <w:proofErr w:type="gramEnd"/>
      <w:r w:rsidRPr="6766660F">
        <w:rPr>
          <w:rFonts w:eastAsia="Times New Roman" w:cs="Arial"/>
          <w:lang w:val="en-US" w:eastAsia="en-GB"/>
        </w:rPr>
        <w:t xml:space="preserve"> document significant </w:t>
      </w:r>
      <w:proofErr w:type="gramStart"/>
      <w:r w:rsidRPr="6766660F">
        <w:rPr>
          <w:rFonts w:eastAsia="Times New Roman" w:cs="Arial"/>
          <w:lang w:val="en-US" w:eastAsia="en-GB"/>
        </w:rPr>
        <w:t>infections ,such</w:t>
      </w:r>
      <w:proofErr w:type="gramEnd"/>
      <w:r w:rsidRPr="6766660F">
        <w:rPr>
          <w:rFonts w:eastAsia="Times New Roman" w:cs="Arial"/>
          <w:lang w:val="en-US" w:eastAsia="en-GB"/>
        </w:rPr>
        <w:t xml:space="preserve"> as MRSA, </w:t>
      </w:r>
      <w:proofErr w:type="gramStart"/>
      <w:r w:rsidRPr="6766660F">
        <w:rPr>
          <w:rFonts w:eastAsia="Times New Roman" w:cs="Arial"/>
          <w:lang w:val="en-US" w:eastAsia="en-GB"/>
        </w:rPr>
        <w:t>C.difficile</w:t>
      </w:r>
      <w:proofErr w:type="gramEnd"/>
      <w:r w:rsidRPr="6766660F">
        <w:rPr>
          <w:rFonts w:eastAsia="Times New Roman" w:cs="Arial"/>
          <w:lang w:val="en-US" w:eastAsia="en-GB"/>
        </w:rPr>
        <w:t xml:space="preserve">, sepsis </w:t>
      </w:r>
      <w:proofErr w:type="gramStart"/>
      <w:r w:rsidRPr="6766660F">
        <w:rPr>
          <w:rFonts w:eastAsia="Times New Roman" w:cs="Arial"/>
          <w:lang w:val="en-US" w:eastAsia="en-GB"/>
        </w:rPr>
        <w:t>etc ,as</w:t>
      </w:r>
      <w:proofErr w:type="gramEnd"/>
      <w:r w:rsidRPr="6766660F">
        <w:rPr>
          <w:rFonts w:eastAsia="Times New Roman" w:cs="Arial"/>
          <w:lang w:val="en-US" w:eastAsia="en-GB"/>
        </w:rPr>
        <w:t xml:space="preserve"> an easily accessed </w:t>
      </w:r>
      <w:proofErr w:type="gramStart"/>
      <w:r w:rsidRPr="6766660F">
        <w:rPr>
          <w:rFonts w:eastAsia="Times New Roman" w:cs="Arial"/>
          <w:lang w:val="en-US" w:eastAsia="en-GB"/>
        </w:rPr>
        <w:t>problem</w:t>
      </w:r>
      <w:proofErr w:type="gramEnd"/>
      <w:r w:rsidRPr="6766660F">
        <w:rPr>
          <w:rFonts w:eastAsia="Times New Roman" w:cs="Arial"/>
          <w:lang w:val="en-US" w:eastAsia="en-GB"/>
        </w:rPr>
        <w:t xml:space="preserve"> and to give affected patients information about their infection.</w:t>
      </w:r>
    </w:p>
    <w:p w14:paraId="6E2DE289" w14:textId="77777777" w:rsidR="009020F8" w:rsidRPr="00C25BD1" w:rsidRDefault="009020F8" w:rsidP="009020F8">
      <w:pPr>
        <w:spacing w:after="135"/>
        <w:ind w:left="-567" w:right="-472"/>
        <w:rPr>
          <w:rFonts w:eastAsia="Times New Roman" w:cs="Arial"/>
          <w:color w:val="0E2841" w:themeColor="text2"/>
          <w:sz w:val="28"/>
          <w:lang w:val="en" w:eastAsia="en-GB"/>
        </w:rPr>
      </w:pPr>
      <w:r w:rsidRPr="00C25BD1">
        <w:rPr>
          <w:rFonts w:eastAsia="Times New Roman" w:cs="Arial"/>
          <w:bCs/>
          <w:color w:val="0E2841" w:themeColor="text2"/>
          <w:sz w:val="28"/>
          <w:lang w:val="en" w:eastAsia="en-GB"/>
        </w:rPr>
        <w:t>Responsibility</w:t>
      </w:r>
    </w:p>
    <w:p w14:paraId="6C904A23" w14:textId="43E56BF3" w:rsidR="009020F8" w:rsidRPr="009020F8" w:rsidRDefault="403955B7" w:rsidP="6766660F">
      <w:pPr>
        <w:shd w:val="clear" w:color="auto" w:fill="FFFFFF" w:themeFill="background1"/>
        <w:spacing w:after="135"/>
        <w:ind w:left="-567" w:right="-472"/>
        <w:rPr>
          <w:rFonts w:eastAsia="Times New Roman" w:cs="Arial"/>
          <w:lang w:val="en-US" w:eastAsia="en-GB"/>
        </w:rPr>
      </w:pPr>
      <w:r w:rsidRPr="6766660F">
        <w:rPr>
          <w:rFonts w:eastAsia="Times New Roman" w:cs="Arial"/>
          <w:lang w:val="en-US" w:eastAsia="en-GB"/>
        </w:rPr>
        <w:t xml:space="preserve">It is the responsibility of each individual to be familiar with this Statement and their roles and responsibilities under this. </w:t>
      </w:r>
    </w:p>
    <w:p w14:paraId="76791A9F" w14:textId="77777777" w:rsidR="009020F8" w:rsidRPr="00C25BD1" w:rsidRDefault="009020F8" w:rsidP="009020F8">
      <w:pPr>
        <w:shd w:val="clear" w:color="auto" w:fill="FFFFFF"/>
        <w:spacing w:before="180" w:after="225"/>
        <w:ind w:left="-567" w:right="-472"/>
        <w:outlineLvl w:val="1"/>
        <w:rPr>
          <w:rFonts w:eastAsia="Times New Roman" w:cs="Arial"/>
          <w:bCs/>
          <w:color w:val="0E2841" w:themeColor="text2"/>
          <w:sz w:val="28"/>
          <w:lang w:val="en" w:eastAsia="en-GB"/>
        </w:rPr>
      </w:pPr>
      <w:r w:rsidRPr="00C25BD1">
        <w:rPr>
          <w:rFonts w:eastAsia="Times New Roman" w:cs="Arial"/>
          <w:bCs/>
          <w:color w:val="0E2841" w:themeColor="text2"/>
          <w:sz w:val="28"/>
          <w:lang w:val="en" w:eastAsia="en-GB"/>
        </w:rPr>
        <w:t>Review date</w:t>
      </w:r>
    </w:p>
    <w:p w14:paraId="6C8240BB" w14:textId="77777777" w:rsidR="009020F8" w:rsidRDefault="403955B7" w:rsidP="6766660F">
      <w:pPr>
        <w:shd w:val="clear" w:color="auto" w:fill="FFFFFF" w:themeFill="background1"/>
        <w:spacing w:after="135"/>
        <w:ind w:left="-567" w:right="-472"/>
        <w:rPr>
          <w:rFonts w:eastAsia="Times New Roman" w:cs="Arial"/>
          <w:color w:val="808080" w:themeColor="background1" w:themeShade="80"/>
          <w:lang w:val="en" w:eastAsia="en-GB"/>
        </w:rPr>
      </w:pPr>
      <w:r w:rsidRPr="6766660F">
        <w:rPr>
          <w:rFonts w:eastAsia="Times New Roman" w:cs="Arial"/>
          <w:lang w:val="en" w:eastAsia="en-GB"/>
        </w:rPr>
        <w:t>March 2027</w:t>
      </w:r>
    </w:p>
    <w:p w14:paraId="473270EB" w14:textId="6B490CF0" w:rsidR="009020F8" w:rsidRDefault="009020F8" w:rsidP="009020F8">
      <w:pPr>
        <w:shd w:val="clear" w:color="auto" w:fill="FFFFFF"/>
        <w:spacing w:after="135"/>
        <w:ind w:left="-567" w:right="-472"/>
        <w:rPr>
          <w:rFonts w:eastAsia="Times New Roman" w:cs="Arial"/>
          <w:bCs/>
          <w:color w:val="0E2841" w:themeColor="text2"/>
          <w:sz w:val="28"/>
          <w:lang w:val="en" w:eastAsia="en-GB"/>
        </w:rPr>
      </w:pPr>
      <w:r w:rsidRPr="00C25BD1">
        <w:rPr>
          <w:rFonts w:eastAsia="Times New Roman" w:cs="Arial"/>
          <w:bCs/>
          <w:color w:val="0E2841" w:themeColor="text2"/>
          <w:sz w:val="28"/>
          <w:lang w:val="en" w:eastAsia="en-GB"/>
        </w:rPr>
        <w:t>Responsibility for Review</w:t>
      </w:r>
    </w:p>
    <w:p w14:paraId="1AFA2CA9" w14:textId="6A5BE0B8" w:rsidR="009020F8" w:rsidRPr="009020F8" w:rsidRDefault="009020F8" w:rsidP="009020F8">
      <w:pPr>
        <w:shd w:val="clear" w:color="auto" w:fill="FFFFFF"/>
        <w:spacing w:after="135"/>
        <w:ind w:left="-567" w:right="-472"/>
        <w:rPr>
          <w:rFonts w:eastAsia="Times New Roman" w:cs="Arial"/>
          <w:bCs/>
          <w:color w:val="808080" w:themeColor="background1" w:themeShade="80"/>
          <w:lang w:val="en" w:eastAsia="en-GB"/>
        </w:rPr>
      </w:pPr>
      <w:r>
        <w:rPr>
          <w:rFonts w:eastAsia="Times New Roman" w:cs="Arial"/>
          <w:bCs/>
          <w:color w:val="0E2841" w:themeColor="text2"/>
          <w:sz w:val="28"/>
          <w:lang w:val="en" w:eastAsia="en-GB"/>
        </w:rPr>
        <w:t>Emma Horrell</w:t>
      </w:r>
    </w:p>
    <w:p w14:paraId="27210FB7" w14:textId="77777777" w:rsidR="009020F8" w:rsidRDefault="009020F8"/>
    <w:sectPr w:rsidR="00902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37497"/>
    <w:multiLevelType w:val="hybridMultilevel"/>
    <w:tmpl w:val="27E25C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157769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F8"/>
    <w:rsid w:val="00147B40"/>
    <w:rsid w:val="00575CD1"/>
    <w:rsid w:val="009020F8"/>
    <w:rsid w:val="00B8668D"/>
    <w:rsid w:val="01A511D4"/>
    <w:rsid w:val="034AD0A5"/>
    <w:rsid w:val="0AD74626"/>
    <w:rsid w:val="115E4491"/>
    <w:rsid w:val="15232B41"/>
    <w:rsid w:val="1726CF88"/>
    <w:rsid w:val="1763BC55"/>
    <w:rsid w:val="1A623154"/>
    <w:rsid w:val="1D46B81C"/>
    <w:rsid w:val="1D59F4E5"/>
    <w:rsid w:val="209407BC"/>
    <w:rsid w:val="241EDD1E"/>
    <w:rsid w:val="2997C315"/>
    <w:rsid w:val="29D17E63"/>
    <w:rsid w:val="2A87868C"/>
    <w:rsid w:val="2AB0D15C"/>
    <w:rsid w:val="2AC96EDE"/>
    <w:rsid w:val="35452F87"/>
    <w:rsid w:val="35B328AC"/>
    <w:rsid w:val="3C0F64EA"/>
    <w:rsid w:val="3ED585DE"/>
    <w:rsid w:val="403955B7"/>
    <w:rsid w:val="427D3C3A"/>
    <w:rsid w:val="4513BD5C"/>
    <w:rsid w:val="4AB74993"/>
    <w:rsid w:val="4C8ED1F6"/>
    <w:rsid w:val="55419941"/>
    <w:rsid w:val="5839F599"/>
    <w:rsid w:val="5AD303F2"/>
    <w:rsid w:val="605DFD59"/>
    <w:rsid w:val="6766660F"/>
    <w:rsid w:val="6B4486AC"/>
    <w:rsid w:val="6E2EC8D7"/>
    <w:rsid w:val="7292473C"/>
    <w:rsid w:val="737CD92A"/>
    <w:rsid w:val="7444E6E5"/>
    <w:rsid w:val="75D063BB"/>
    <w:rsid w:val="76616A7E"/>
    <w:rsid w:val="7CECA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54E8C"/>
  <w15:chartTrackingRefBased/>
  <w15:docId w15:val="{B707345C-203F-C345-8157-DC3C9C1C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0F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02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0F8"/>
    <w:rPr>
      <w:rFonts w:eastAsiaTheme="majorEastAsia" w:cstheme="majorBidi"/>
      <w:color w:val="272727" w:themeColor="text1" w:themeTint="D8"/>
    </w:rPr>
  </w:style>
  <w:style w:type="paragraph" w:styleId="Title">
    <w:name w:val="Title"/>
    <w:basedOn w:val="Normal"/>
    <w:next w:val="Normal"/>
    <w:link w:val="TitleChar"/>
    <w:uiPriority w:val="10"/>
    <w:qFormat/>
    <w:rsid w:val="00902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0F8"/>
    <w:pPr>
      <w:spacing w:before="160"/>
      <w:jc w:val="center"/>
    </w:pPr>
    <w:rPr>
      <w:i/>
      <w:iCs/>
      <w:color w:val="404040" w:themeColor="text1" w:themeTint="BF"/>
    </w:rPr>
  </w:style>
  <w:style w:type="character" w:customStyle="1" w:styleId="QuoteChar">
    <w:name w:val="Quote Char"/>
    <w:basedOn w:val="DefaultParagraphFont"/>
    <w:link w:val="Quote"/>
    <w:uiPriority w:val="29"/>
    <w:rsid w:val="009020F8"/>
    <w:rPr>
      <w:i/>
      <w:iCs/>
      <w:color w:val="404040" w:themeColor="text1" w:themeTint="BF"/>
    </w:rPr>
  </w:style>
  <w:style w:type="paragraph" w:styleId="ListParagraph">
    <w:name w:val="List Paragraph"/>
    <w:basedOn w:val="Normal"/>
    <w:uiPriority w:val="34"/>
    <w:qFormat/>
    <w:rsid w:val="009020F8"/>
    <w:pPr>
      <w:ind w:left="720"/>
      <w:contextualSpacing/>
    </w:pPr>
  </w:style>
  <w:style w:type="character" w:styleId="IntenseEmphasis">
    <w:name w:val="Intense Emphasis"/>
    <w:basedOn w:val="DefaultParagraphFont"/>
    <w:uiPriority w:val="21"/>
    <w:qFormat/>
    <w:rsid w:val="009020F8"/>
    <w:rPr>
      <w:i/>
      <w:iCs/>
      <w:color w:val="0F4761" w:themeColor="accent1" w:themeShade="BF"/>
    </w:rPr>
  </w:style>
  <w:style w:type="paragraph" w:styleId="IntenseQuote">
    <w:name w:val="Intense Quote"/>
    <w:basedOn w:val="Normal"/>
    <w:next w:val="Normal"/>
    <w:link w:val="IntenseQuoteChar"/>
    <w:uiPriority w:val="30"/>
    <w:qFormat/>
    <w:rsid w:val="00902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0F8"/>
    <w:rPr>
      <w:i/>
      <w:iCs/>
      <w:color w:val="0F4761" w:themeColor="accent1" w:themeShade="BF"/>
    </w:rPr>
  </w:style>
  <w:style w:type="character" w:styleId="IntenseReference">
    <w:name w:val="Intense Reference"/>
    <w:basedOn w:val="DefaultParagraphFont"/>
    <w:uiPriority w:val="32"/>
    <w:qFormat/>
    <w:rsid w:val="009020F8"/>
    <w:rPr>
      <w:b/>
      <w:bCs/>
      <w:smallCaps/>
      <w:color w:val="0F4761" w:themeColor="accent1" w:themeShade="BF"/>
      <w:spacing w:val="5"/>
    </w:rPr>
  </w:style>
  <w:style w:type="paragraph" w:customStyle="1" w:styleId="Default">
    <w:name w:val="Default"/>
    <w:rsid w:val="009020F8"/>
    <w:pPr>
      <w:autoSpaceDE w:val="0"/>
      <w:autoSpaceDN w:val="0"/>
      <w:adjustRightInd w:val="0"/>
      <w:spacing w:after="0" w:line="240" w:lineRule="auto"/>
    </w:pPr>
    <w:rPr>
      <w:rFonts w:ascii="Arial MT" w:hAnsi="Arial MT" w:cs="Arial MT"/>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42748E507884DBB3DDF7977A2C247" ma:contentTypeVersion="17" ma:contentTypeDescription="Create a new document." ma:contentTypeScope="" ma:versionID="fcde5d473cb0c2761c7a2ba29628cfb1">
  <xsd:schema xmlns:xsd="http://www.w3.org/2001/XMLSchema" xmlns:xs="http://www.w3.org/2001/XMLSchema" xmlns:p="http://schemas.microsoft.com/office/2006/metadata/properties" xmlns:ns1="http://schemas.microsoft.com/sharepoint/v3" xmlns:ns2="aa90a46c-d8a0-4622-9c01-826eba8d0e39" xmlns:ns3="494107a2-7312-4076-9ea7-6d1cf6837ebc" targetNamespace="http://schemas.microsoft.com/office/2006/metadata/properties" ma:root="true" ma:fieldsID="52c2dbdd26641fb969c7721a964f29e1" ns1:_="" ns2:_="" ns3:_="">
    <xsd:import namespace="http://schemas.microsoft.com/sharepoint/v3"/>
    <xsd:import namespace="aa90a46c-d8a0-4622-9c01-826eba8d0e39"/>
    <xsd:import namespace="494107a2-7312-4076-9ea7-6d1cf6837e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0a46c-d8a0-4622-9c01-826eba8d0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4107a2-7312-4076-9ea7-6d1cf6837e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ffacd7-5ce6-4864-9477-c20e6ddd03df}" ma:internalName="TaxCatchAll" ma:showField="CatchAllData" ma:web="494107a2-7312-4076-9ea7-6d1cf6837eb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a90a46c-d8a0-4622-9c01-826eba8d0e39">
      <Terms xmlns="http://schemas.microsoft.com/office/infopath/2007/PartnerControls"/>
    </lcf76f155ced4ddcb4097134ff3c332f>
    <_ip_UnifiedCompliancePolicyProperties xmlns="http://schemas.microsoft.com/sharepoint/v3" xsi:nil="true"/>
    <TaxCatchAll xmlns="494107a2-7312-4076-9ea7-6d1cf6837ebc" xsi:nil="true"/>
  </documentManagement>
</p:properties>
</file>

<file path=customXml/itemProps1.xml><?xml version="1.0" encoding="utf-8"?>
<ds:datastoreItem xmlns:ds="http://schemas.openxmlformats.org/officeDocument/2006/customXml" ds:itemID="{112FECA0-FE98-45C0-97DA-CF07353AF81C}"/>
</file>

<file path=customXml/itemProps2.xml><?xml version="1.0" encoding="utf-8"?>
<ds:datastoreItem xmlns:ds="http://schemas.openxmlformats.org/officeDocument/2006/customXml" ds:itemID="{4C9909A7-D3EE-4F17-BE5B-6232404A94FF}"/>
</file>

<file path=customXml/itemProps3.xml><?xml version="1.0" encoding="utf-8"?>
<ds:datastoreItem xmlns:ds="http://schemas.openxmlformats.org/officeDocument/2006/customXml" ds:itemID="{EDAF888A-0A6A-4912-99AA-0F8462712DA2}"/>
</file>

<file path=docProps/app.xml><?xml version="1.0" encoding="utf-8"?>
<Properties xmlns="http://schemas.openxmlformats.org/officeDocument/2006/extended-properties" xmlns:vt="http://schemas.openxmlformats.org/officeDocument/2006/docPropsVTypes">
  <Template>Normal.dotm</Template>
  <TotalTime>7</TotalTime>
  <Pages>3</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Horrell</dc:creator>
  <cp:keywords/>
  <dc:description/>
  <cp:lastModifiedBy>SPOONER, Ann (STOCKBRIDGE SURGERY)</cp:lastModifiedBy>
  <cp:revision>2</cp:revision>
  <dcterms:created xsi:type="dcterms:W3CDTF">2026-04-20T09:30:00Z</dcterms:created>
  <dcterms:modified xsi:type="dcterms:W3CDTF">2026-04-20T09:30:00Z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0x010100E9942748E507884DBB3DDF7977A2C247</vt:lpwstr>
  </property>
  <property fmtid="{D5CDD505-2E9C-101B-9397-08002B2CF9AE}" pid="3" name="MediaServiceImageTags">
    <vt:lpwstr/>
  </property>
</Properties>
</file>